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406C" w14:textId="52FEEF7F" w:rsidR="00450E61" w:rsidRPr="004C7798" w:rsidRDefault="00450E61" w:rsidP="00450E61">
      <w:pPr>
        <w:rPr>
          <w:rFonts w:asciiTheme="minorHAnsi" w:hAnsiTheme="minorHAnsi" w:cstheme="minorHAnsi"/>
          <w:b/>
          <w:sz w:val="20"/>
          <w:szCs w:val="20"/>
        </w:rPr>
      </w:pPr>
      <w:r w:rsidRPr="004C7798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22973839"/>
      <w:r w:rsidRPr="004C7798">
        <w:rPr>
          <w:rFonts w:asciiTheme="minorHAnsi" w:hAnsiTheme="minorHAnsi" w:cstheme="minorHAnsi"/>
          <w:b/>
          <w:sz w:val="20"/>
          <w:szCs w:val="20"/>
        </w:rPr>
        <w:t>„WSPARCIE W STARCIE - dotacje na samozatrudnienie dla mieszkańców województwa kujawsko-pomorskiego”</w:t>
      </w:r>
    </w:p>
    <w:bookmarkEnd w:id="0"/>
    <w:p w14:paraId="0DCA6BB3" w14:textId="07BE8698" w:rsidR="00450E61" w:rsidRPr="004C7798" w:rsidRDefault="00450E61" w:rsidP="00450E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B13F2C3" w14:textId="6FE838F7" w:rsidR="00662829" w:rsidRPr="00662829" w:rsidRDefault="00940B0A" w:rsidP="00450E61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naboru:</w:t>
      </w:r>
      <w:r w:rsidRPr="00940B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62829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596A3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662829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596A3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662829">
        <w:rPr>
          <w:rFonts w:asciiTheme="minorHAnsi" w:hAnsiTheme="minorHAnsi" w:cstheme="minorHAnsi"/>
          <w:b/>
          <w:bCs/>
          <w:sz w:val="20"/>
          <w:szCs w:val="20"/>
        </w:rPr>
        <w:t>.2021-</w:t>
      </w:r>
      <w:r w:rsidR="00596A32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Pr="00662829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596A3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662829">
        <w:rPr>
          <w:rFonts w:asciiTheme="minorHAnsi" w:hAnsiTheme="minorHAnsi" w:cstheme="minorHAnsi"/>
          <w:b/>
          <w:bCs/>
          <w:sz w:val="20"/>
          <w:szCs w:val="20"/>
        </w:rPr>
        <w:t>.2021</w:t>
      </w:r>
      <w:r w:rsidR="005825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67F66CA" w14:textId="11C627BD" w:rsidR="00662829" w:rsidRPr="00940B0A" w:rsidRDefault="004136A8" w:rsidP="00450E61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Dla </w:t>
      </w:r>
      <w:r w:rsidR="00662829" w:rsidRPr="00662829">
        <w:rPr>
          <w:rFonts w:asciiTheme="minorHAnsi" w:hAnsiTheme="minorHAnsi" w:cstheme="minorHAnsi"/>
          <w:b/>
          <w:bCs/>
          <w:sz w:val="20"/>
          <w:szCs w:val="20"/>
        </w:rPr>
        <w:t>powiat</w:t>
      </w:r>
      <w:r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662829" w:rsidRPr="0066282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D7B59">
        <w:rPr>
          <w:rFonts w:asciiTheme="minorHAnsi" w:hAnsiTheme="minorHAnsi" w:cstheme="minorHAnsi"/>
          <w:b/>
          <w:bCs/>
          <w:sz w:val="20"/>
          <w:szCs w:val="20"/>
        </w:rPr>
        <w:t>INOWROCŁAWSKIEGO</w:t>
      </w:r>
    </w:p>
    <w:p w14:paraId="29925C83" w14:textId="384E14C4" w:rsidR="00450E61" w:rsidRPr="0081314B" w:rsidRDefault="00662829" w:rsidP="00450E61">
      <w:pPr>
        <w:spacing w:after="1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DLA KOGO?</w:t>
      </w:r>
    </w:p>
    <w:p w14:paraId="182EE5E2" w14:textId="32B7C26D" w:rsidR="00662829" w:rsidRPr="00662829" w:rsidRDefault="00662829" w:rsidP="00662829">
      <w:pPr>
        <w:pStyle w:val="Akapitzlist"/>
        <w:numPr>
          <w:ilvl w:val="0"/>
          <w:numId w:val="5"/>
        </w:numPr>
        <w:ind w:left="470" w:hanging="357"/>
        <w:jc w:val="both"/>
        <w:rPr>
          <w:rFonts w:asciiTheme="minorHAnsi" w:hAnsiTheme="minorHAnsi" w:cstheme="minorHAnsi"/>
          <w:sz w:val="20"/>
          <w:szCs w:val="20"/>
        </w:rPr>
      </w:pPr>
      <w:r w:rsidRPr="00662829">
        <w:rPr>
          <w:rFonts w:asciiTheme="minorHAnsi" w:hAnsiTheme="minorHAnsi" w:cstheme="minorHAnsi"/>
          <w:sz w:val="20"/>
          <w:szCs w:val="20"/>
        </w:rPr>
        <w:t>Osoby</w:t>
      </w:r>
      <w:r w:rsidR="00450E61" w:rsidRPr="00662829">
        <w:rPr>
          <w:rFonts w:asciiTheme="minorHAnsi" w:hAnsiTheme="minorHAnsi" w:cstheme="minorHAnsi"/>
          <w:sz w:val="20"/>
          <w:szCs w:val="20"/>
        </w:rPr>
        <w:t xml:space="preserve"> powyżej 29 roku życia (które ukończyły 30 r. ż., łącznie z dniem 30-tych urodzin) </w:t>
      </w:r>
    </w:p>
    <w:p w14:paraId="6EF3E70D" w14:textId="48F95737" w:rsidR="00450E61" w:rsidRPr="00662829" w:rsidRDefault="00662829" w:rsidP="00662829">
      <w:pPr>
        <w:pStyle w:val="Akapitzlist"/>
        <w:numPr>
          <w:ilvl w:val="0"/>
          <w:numId w:val="5"/>
        </w:numPr>
        <w:ind w:left="470" w:hanging="357"/>
        <w:jc w:val="both"/>
        <w:rPr>
          <w:rFonts w:asciiTheme="minorHAnsi" w:hAnsiTheme="minorHAnsi" w:cstheme="minorHAnsi"/>
          <w:sz w:val="20"/>
          <w:szCs w:val="20"/>
        </w:rPr>
      </w:pPr>
      <w:r w:rsidRPr="00662829">
        <w:rPr>
          <w:rFonts w:asciiTheme="minorHAnsi" w:hAnsiTheme="minorHAnsi" w:cstheme="minorHAnsi"/>
          <w:sz w:val="20"/>
          <w:szCs w:val="20"/>
        </w:rPr>
        <w:t xml:space="preserve">Osoby </w:t>
      </w:r>
      <w:r w:rsidR="00450E61" w:rsidRPr="00662829">
        <w:rPr>
          <w:rFonts w:asciiTheme="minorHAnsi" w:hAnsiTheme="minorHAnsi" w:cstheme="minorHAnsi"/>
          <w:sz w:val="20"/>
          <w:szCs w:val="20"/>
        </w:rPr>
        <w:t>mieszkając</w:t>
      </w:r>
      <w:r w:rsidRPr="00662829">
        <w:rPr>
          <w:rFonts w:asciiTheme="minorHAnsi" w:hAnsiTheme="minorHAnsi" w:cstheme="minorHAnsi"/>
          <w:sz w:val="20"/>
          <w:szCs w:val="20"/>
        </w:rPr>
        <w:t>e</w:t>
      </w:r>
      <w:r w:rsidR="00450E61" w:rsidRPr="00662829">
        <w:rPr>
          <w:rFonts w:asciiTheme="minorHAnsi" w:hAnsiTheme="minorHAnsi" w:cstheme="minorHAnsi"/>
          <w:sz w:val="20"/>
          <w:szCs w:val="20"/>
        </w:rPr>
        <w:t xml:space="preserve"> lub ucząc</w:t>
      </w:r>
      <w:r w:rsidRPr="00662829">
        <w:rPr>
          <w:rFonts w:asciiTheme="minorHAnsi" w:hAnsiTheme="minorHAnsi" w:cstheme="minorHAnsi"/>
          <w:sz w:val="20"/>
          <w:szCs w:val="20"/>
        </w:rPr>
        <w:t>e</w:t>
      </w:r>
      <w:r w:rsidR="00450E61" w:rsidRPr="00662829">
        <w:rPr>
          <w:rFonts w:asciiTheme="minorHAnsi" w:hAnsiTheme="minorHAnsi" w:cstheme="minorHAnsi"/>
          <w:sz w:val="20"/>
          <w:szCs w:val="20"/>
        </w:rPr>
        <w:t xml:space="preserve"> się lub pracując</w:t>
      </w:r>
      <w:r w:rsidRPr="00662829">
        <w:rPr>
          <w:rFonts w:asciiTheme="minorHAnsi" w:hAnsiTheme="minorHAnsi" w:cstheme="minorHAnsi"/>
          <w:sz w:val="20"/>
          <w:szCs w:val="20"/>
        </w:rPr>
        <w:t>e</w:t>
      </w:r>
      <w:r w:rsidR="00450E61" w:rsidRPr="00662829">
        <w:rPr>
          <w:rFonts w:asciiTheme="minorHAnsi" w:hAnsiTheme="minorHAnsi" w:cstheme="minorHAnsi"/>
          <w:sz w:val="20"/>
          <w:szCs w:val="20"/>
        </w:rPr>
        <w:t xml:space="preserve"> na terenie województwa kujawsko-pomorskiego</w:t>
      </w:r>
    </w:p>
    <w:p w14:paraId="6F39BF64" w14:textId="4DFD0DED" w:rsidR="00B90A7D" w:rsidRDefault="00662829" w:rsidP="00596A32">
      <w:pPr>
        <w:pStyle w:val="Akapitzlist"/>
        <w:numPr>
          <w:ilvl w:val="0"/>
          <w:numId w:val="5"/>
        </w:numPr>
        <w:ind w:left="470" w:hanging="357"/>
        <w:jc w:val="both"/>
        <w:rPr>
          <w:rFonts w:asciiTheme="minorHAnsi" w:hAnsiTheme="minorHAnsi" w:cstheme="minorHAnsi"/>
          <w:sz w:val="20"/>
          <w:szCs w:val="20"/>
        </w:rPr>
      </w:pPr>
      <w:r w:rsidRPr="00662829">
        <w:rPr>
          <w:rFonts w:asciiTheme="minorHAnsi" w:hAnsiTheme="minorHAnsi" w:cstheme="minorHAnsi"/>
          <w:sz w:val="20"/>
          <w:szCs w:val="20"/>
        </w:rPr>
        <w:t xml:space="preserve">Osoby </w:t>
      </w:r>
      <w:r w:rsidR="00596A32">
        <w:rPr>
          <w:rFonts w:asciiTheme="minorHAnsi" w:hAnsiTheme="minorHAnsi" w:cstheme="minorHAnsi"/>
          <w:sz w:val="20"/>
          <w:szCs w:val="20"/>
        </w:rPr>
        <w:t>bezrobotne oraz bierne zawodowo</w:t>
      </w:r>
    </w:p>
    <w:p w14:paraId="617A2922" w14:textId="6F516FAE" w:rsidR="00B90A7D" w:rsidRDefault="00B90A7D" w:rsidP="00B90A7D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22365329" w14:textId="64A10992" w:rsidR="00B90A7D" w:rsidRPr="00940B0A" w:rsidRDefault="00B90A7D" w:rsidP="00B90A7D">
      <w:pPr>
        <w:suppressAutoHyphens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40B0A">
        <w:rPr>
          <w:rFonts w:asciiTheme="minorHAnsi" w:hAnsiTheme="minorHAnsi" w:cstheme="minorHAnsi"/>
          <w:sz w:val="20"/>
          <w:szCs w:val="20"/>
          <w:u w:val="single"/>
        </w:rPr>
        <w:t>Dodatkowe warunki zakwalifikowania się do projektu</w:t>
      </w:r>
    </w:p>
    <w:p w14:paraId="1E8562E1" w14:textId="77777777" w:rsidR="00B90A7D" w:rsidRPr="00940B0A" w:rsidRDefault="00B90A7D" w:rsidP="00940B0A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>Osoba nie posiada wpisu do CEIDG lub KRS</w:t>
      </w:r>
    </w:p>
    <w:p w14:paraId="10F91323" w14:textId="448C7BB7" w:rsidR="00B90A7D" w:rsidRPr="00940B0A" w:rsidRDefault="00B90A7D" w:rsidP="00940B0A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>Osoba nie prowadziła lub nie miała zawieszonej działalności gospodarczej w okresie 12 miesięcy poprzedzających dzień przystąpienia do projektu</w:t>
      </w:r>
    </w:p>
    <w:p w14:paraId="25126F4D" w14:textId="2D84E07F" w:rsidR="00B90A7D" w:rsidRPr="00940B0A" w:rsidRDefault="00B90A7D" w:rsidP="00940B0A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>Osoba nie korzysta równolegle z innych środków publicznych</w:t>
      </w:r>
      <w:r w:rsidR="00582547">
        <w:rPr>
          <w:rFonts w:asciiTheme="minorHAnsi" w:hAnsiTheme="minorHAnsi" w:cstheme="minorHAnsi"/>
          <w:sz w:val="20"/>
          <w:szCs w:val="20"/>
        </w:rPr>
        <w:t xml:space="preserve"> na rozpoczęcie działalności gospodarczej </w:t>
      </w:r>
    </w:p>
    <w:p w14:paraId="47D10616" w14:textId="5D8E126A" w:rsidR="00B90A7D" w:rsidRPr="00940B0A" w:rsidRDefault="00B90A7D" w:rsidP="00940B0A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>Osoba nie zamierza założyć działalności komorniczej lub rolniczej</w:t>
      </w:r>
    </w:p>
    <w:p w14:paraId="2E6563DF" w14:textId="7356B5B4" w:rsidR="00B90A7D" w:rsidRPr="00940B0A" w:rsidRDefault="00940B0A" w:rsidP="00940B0A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>Działalność gospodarcza, na którą uczestnik wnioskuje nie była prowadzona wcześniej przez członka rodziny</w:t>
      </w:r>
    </w:p>
    <w:p w14:paraId="4306C9B9" w14:textId="77777777" w:rsidR="00450E61" w:rsidRPr="004C7798" w:rsidRDefault="00450E61" w:rsidP="00450E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046887" w14:textId="2E3A46D3" w:rsidR="00662829" w:rsidRPr="0081314B" w:rsidRDefault="00662829" w:rsidP="00450E61">
      <w:pPr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WSPARCIE W PROJEKCIE</w:t>
      </w:r>
    </w:p>
    <w:p w14:paraId="755613DE" w14:textId="77777777" w:rsidR="00450E61" w:rsidRPr="00136D8B" w:rsidRDefault="00450E61" w:rsidP="00450E6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36D8B">
        <w:rPr>
          <w:rFonts w:asciiTheme="minorHAnsi" w:hAnsiTheme="minorHAnsi" w:cstheme="minorHAnsi"/>
          <w:sz w:val="20"/>
          <w:szCs w:val="20"/>
        </w:rPr>
        <w:t>Wsparcie szkoleniowo-doradcze obejmujące dwie formy wsparcia:</w:t>
      </w:r>
    </w:p>
    <w:p w14:paraId="02452CAE" w14:textId="0B0E5FC1" w:rsidR="00450E61" w:rsidRPr="004C7798" w:rsidRDefault="00450E61" w:rsidP="00B90A7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40" w:firstLine="170"/>
        <w:jc w:val="both"/>
        <w:rPr>
          <w:rFonts w:asciiTheme="minorHAnsi" w:hAnsiTheme="minorHAnsi" w:cstheme="minorHAnsi"/>
          <w:sz w:val="20"/>
          <w:szCs w:val="20"/>
        </w:rPr>
      </w:pPr>
      <w:r w:rsidRPr="004C7798">
        <w:rPr>
          <w:rFonts w:asciiTheme="minorHAnsi" w:hAnsiTheme="minorHAnsi" w:cstheme="minorHAnsi"/>
          <w:sz w:val="20"/>
          <w:szCs w:val="20"/>
        </w:rPr>
        <w:t>szkolenie „ABC przedsiębiorczości”</w:t>
      </w:r>
      <w:r w:rsidR="00B90A7D">
        <w:rPr>
          <w:rFonts w:asciiTheme="minorHAnsi" w:hAnsiTheme="minorHAnsi" w:cstheme="minorHAnsi"/>
          <w:sz w:val="20"/>
          <w:szCs w:val="20"/>
        </w:rPr>
        <w:t xml:space="preserve"> (40h – szkolenie tygodniowe)</w:t>
      </w:r>
    </w:p>
    <w:p w14:paraId="32CFBA98" w14:textId="729C5135" w:rsidR="00450E61" w:rsidRPr="0081314B" w:rsidRDefault="00450E61" w:rsidP="00B90A7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40" w:firstLine="170"/>
        <w:jc w:val="both"/>
        <w:rPr>
          <w:rFonts w:asciiTheme="minorHAnsi" w:hAnsiTheme="minorHAnsi" w:cstheme="minorHAnsi"/>
          <w:sz w:val="20"/>
          <w:szCs w:val="20"/>
        </w:rPr>
      </w:pPr>
      <w:r w:rsidRPr="004C7798">
        <w:rPr>
          <w:rFonts w:asciiTheme="minorHAnsi" w:hAnsiTheme="minorHAnsi" w:cstheme="minorHAnsi"/>
          <w:sz w:val="20"/>
          <w:szCs w:val="20"/>
        </w:rPr>
        <w:t>doradztwo indywidualne w zakresie biznesplanu i poradnictwo psychologiczne</w:t>
      </w:r>
      <w:r w:rsidR="00B90A7D">
        <w:rPr>
          <w:rFonts w:asciiTheme="minorHAnsi" w:hAnsiTheme="minorHAnsi" w:cstheme="minorHAnsi"/>
          <w:sz w:val="20"/>
          <w:szCs w:val="20"/>
        </w:rPr>
        <w:t xml:space="preserve"> (5h)</w:t>
      </w:r>
    </w:p>
    <w:p w14:paraId="66363994" w14:textId="77777777" w:rsidR="00450E61" w:rsidRPr="00136D8B" w:rsidRDefault="00450E61" w:rsidP="00450E6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136D8B">
        <w:rPr>
          <w:rFonts w:asciiTheme="minorHAnsi" w:hAnsiTheme="minorHAnsi" w:cstheme="minorHAnsi"/>
          <w:sz w:val="20"/>
          <w:szCs w:val="20"/>
        </w:rPr>
        <w:t>typendium szkoleniowe oraz zwrot kosztów dojazdu (dotyczy tylko uczestników projektu, których miejsce zamieszkania jest inne niż miejscowość, w której realizowana jest forma wsparcia).</w:t>
      </w:r>
    </w:p>
    <w:p w14:paraId="494BC3DF" w14:textId="77777777" w:rsidR="00450E61" w:rsidRPr="004C7798" w:rsidRDefault="00450E61" w:rsidP="00450E6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36D8B">
        <w:rPr>
          <w:rFonts w:asciiTheme="minorHAnsi" w:hAnsiTheme="minorHAnsi" w:cstheme="minorHAnsi"/>
          <w:b/>
          <w:bCs/>
          <w:sz w:val="20"/>
          <w:szCs w:val="20"/>
        </w:rPr>
        <w:t>Wsparcie finansowe</w:t>
      </w:r>
      <w:r w:rsidRPr="004C7798">
        <w:rPr>
          <w:rFonts w:asciiTheme="minorHAnsi" w:hAnsiTheme="minorHAnsi" w:cstheme="minorHAnsi"/>
          <w:sz w:val="20"/>
          <w:szCs w:val="20"/>
        </w:rPr>
        <w:t xml:space="preserve"> – dotacja na rozpoczęcie działalności gospodarczej, wypłacane jest w postaci stawki jednostkowej na samozatrudnienie w kwocie </w:t>
      </w:r>
      <w:r w:rsidRPr="00136D8B">
        <w:rPr>
          <w:rFonts w:asciiTheme="minorHAnsi" w:hAnsiTheme="minorHAnsi" w:cstheme="minorHAnsi"/>
          <w:b/>
          <w:bCs/>
          <w:sz w:val="20"/>
          <w:szCs w:val="20"/>
        </w:rPr>
        <w:t>23 050,00 zł</w:t>
      </w:r>
      <w:r w:rsidRPr="004C7798">
        <w:rPr>
          <w:rFonts w:asciiTheme="minorHAnsi" w:hAnsiTheme="minorHAnsi" w:cstheme="minorHAnsi"/>
          <w:sz w:val="20"/>
          <w:szCs w:val="20"/>
        </w:rPr>
        <w:t>,</w:t>
      </w:r>
    </w:p>
    <w:p w14:paraId="7AA62B6F" w14:textId="77777777" w:rsidR="00450E61" w:rsidRPr="004C7798" w:rsidRDefault="00450E61" w:rsidP="00450E6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36D8B">
        <w:rPr>
          <w:rFonts w:asciiTheme="minorHAnsi" w:hAnsiTheme="minorHAnsi" w:cstheme="minorHAnsi"/>
          <w:b/>
          <w:bCs/>
          <w:sz w:val="20"/>
          <w:szCs w:val="20"/>
        </w:rPr>
        <w:t>Wsparcie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36D8B">
        <w:rPr>
          <w:rFonts w:asciiTheme="minorHAnsi" w:hAnsiTheme="minorHAnsi" w:cstheme="minorHAnsi"/>
          <w:b/>
          <w:bCs/>
          <w:sz w:val="20"/>
          <w:szCs w:val="20"/>
        </w:rPr>
        <w:t>pomostowe</w:t>
      </w:r>
      <w:r w:rsidRPr="004C7798">
        <w:rPr>
          <w:rFonts w:asciiTheme="minorHAnsi" w:hAnsiTheme="minorHAnsi" w:cstheme="minorHAnsi"/>
          <w:sz w:val="20"/>
          <w:szCs w:val="20"/>
        </w:rPr>
        <w:t xml:space="preserve"> przyznawane jest na okres </w:t>
      </w:r>
      <w:r w:rsidRPr="00136D8B">
        <w:rPr>
          <w:rFonts w:asciiTheme="minorHAnsi" w:hAnsiTheme="minorHAnsi" w:cstheme="minorHAnsi"/>
          <w:b/>
          <w:bCs/>
          <w:sz w:val="20"/>
          <w:szCs w:val="20"/>
        </w:rPr>
        <w:t>6 miesięcy</w:t>
      </w:r>
      <w:r w:rsidRPr="004C7798">
        <w:rPr>
          <w:rFonts w:asciiTheme="minorHAnsi" w:hAnsiTheme="minorHAnsi" w:cstheme="minorHAnsi"/>
          <w:sz w:val="20"/>
          <w:szCs w:val="20"/>
        </w:rPr>
        <w:t xml:space="preserve"> od dnia rozpoczęcia działalności gospodarczej w kwocie do </w:t>
      </w:r>
      <w:r>
        <w:rPr>
          <w:rFonts w:asciiTheme="minorHAnsi" w:hAnsiTheme="minorHAnsi" w:cstheme="minorHAnsi"/>
          <w:b/>
          <w:bCs/>
          <w:sz w:val="20"/>
          <w:szCs w:val="20"/>
        </w:rPr>
        <w:t>2600</w:t>
      </w:r>
      <w:r w:rsidRPr="00136D8B">
        <w:rPr>
          <w:rFonts w:asciiTheme="minorHAnsi" w:hAnsiTheme="minorHAnsi" w:cstheme="minorHAnsi"/>
          <w:b/>
          <w:bCs/>
          <w:sz w:val="20"/>
          <w:szCs w:val="20"/>
        </w:rPr>
        <w:t>,00 zł netto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(średnio 1 450,00 zł netto)</w:t>
      </w:r>
      <w:r w:rsidRPr="00136D8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064A83C" w14:textId="77777777" w:rsidR="00662829" w:rsidRDefault="00662829" w:rsidP="00450E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DD30F7" w14:textId="1096FDC3" w:rsidR="00450E61" w:rsidRDefault="00662829" w:rsidP="00450E61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62829">
        <w:rPr>
          <w:rFonts w:asciiTheme="minorHAnsi" w:hAnsiTheme="minorHAnsi" w:cstheme="minorHAnsi"/>
          <w:b/>
          <w:bCs/>
          <w:sz w:val="20"/>
          <w:szCs w:val="20"/>
          <w:u w:val="single"/>
        </w:rPr>
        <w:t>NA CO?</w:t>
      </w:r>
    </w:p>
    <w:p w14:paraId="7C24F16D" w14:textId="77777777" w:rsidR="00940B0A" w:rsidRPr="00940B0A" w:rsidRDefault="00940B0A" w:rsidP="00450E61">
      <w:pPr>
        <w:jc w:val="both"/>
        <w:rPr>
          <w:b/>
          <w:bCs/>
        </w:rPr>
      </w:pPr>
      <w:r w:rsidRPr="00940B0A">
        <w:rPr>
          <w:b/>
          <w:bCs/>
        </w:rPr>
        <w:t>Dotacja:</w:t>
      </w:r>
    </w:p>
    <w:p w14:paraId="2CBA717E" w14:textId="5F441C4F" w:rsidR="00940B0A" w:rsidRPr="00940B0A" w:rsidRDefault="00940B0A" w:rsidP="00940B0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>zakup oraz leasing, co do zasady wyłącznie nowego sprzętu (środki trwałe, wartości niematerialne i prawne oraz pozostały sprzęt i wyposażenie),</w:t>
      </w:r>
    </w:p>
    <w:p w14:paraId="671B7B83" w14:textId="06E493E8" w:rsidR="00940B0A" w:rsidRPr="00940B0A" w:rsidRDefault="00940B0A" w:rsidP="00940B0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 xml:space="preserve">dostosowanie budynków, pomieszczeń i miejsc pracy, </w:t>
      </w:r>
    </w:p>
    <w:p w14:paraId="0B91D95E" w14:textId="3CD960CE" w:rsidR="00662829" w:rsidRPr="00940B0A" w:rsidRDefault="00940B0A" w:rsidP="00940B0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40B0A">
        <w:rPr>
          <w:rFonts w:asciiTheme="minorHAnsi" w:hAnsiTheme="minorHAnsi" w:cstheme="minorHAnsi"/>
          <w:sz w:val="20"/>
          <w:szCs w:val="20"/>
        </w:rPr>
        <w:t>środki nie mogą zostać przekazane na zakup używanych samochodów</w:t>
      </w:r>
    </w:p>
    <w:p w14:paraId="3566AAE3" w14:textId="03BFB97B" w:rsidR="00B90A7D" w:rsidRDefault="00940B0A" w:rsidP="00450E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40B0A">
        <w:rPr>
          <w:rFonts w:asciiTheme="minorHAnsi" w:hAnsiTheme="minorHAnsi" w:cstheme="minorHAnsi"/>
          <w:b/>
          <w:bCs/>
          <w:sz w:val="20"/>
          <w:szCs w:val="20"/>
        </w:rPr>
        <w:t>Pomostowe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AB6444D" w14:textId="77777777" w:rsidR="00940B0A" w:rsidRPr="00940B0A" w:rsidRDefault="00940B0A" w:rsidP="00940B0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 xml:space="preserve">koszty ZUS </w:t>
      </w:r>
    </w:p>
    <w:p w14:paraId="28EFC76D" w14:textId="77777777" w:rsidR="00940B0A" w:rsidRPr="00940B0A" w:rsidRDefault="00940B0A" w:rsidP="00940B0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>koszty administracyjne</w:t>
      </w:r>
    </w:p>
    <w:p w14:paraId="52575911" w14:textId="77777777" w:rsidR="00940B0A" w:rsidRPr="00940B0A" w:rsidRDefault="00940B0A" w:rsidP="00940B0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 xml:space="preserve">koszty usług księgowych </w:t>
      </w:r>
    </w:p>
    <w:p w14:paraId="7B9C8446" w14:textId="77777777" w:rsidR="00940B0A" w:rsidRPr="00940B0A" w:rsidRDefault="00940B0A" w:rsidP="00940B0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>koszty związane z ubezpieczeniem mienia</w:t>
      </w:r>
    </w:p>
    <w:p w14:paraId="443D8BB9" w14:textId="77777777" w:rsidR="00940B0A" w:rsidRPr="00940B0A" w:rsidRDefault="00940B0A" w:rsidP="00940B0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 xml:space="preserve">koszty szkoleń i doradztwa </w:t>
      </w:r>
    </w:p>
    <w:p w14:paraId="3B01372D" w14:textId="77777777" w:rsidR="00940B0A" w:rsidRPr="00940B0A" w:rsidRDefault="00940B0A" w:rsidP="00940B0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 xml:space="preserve">koszty działań promocyjno-marketingowych </w:t>
      </w:r>
    </w:p>
    <w:p w14:paraId="6D3B52E3" w14:textId="38AE8E2B" w:rsidR="00940B0A" w:rsidRPr="00940B0A" w:rsidRDefault="00940B0A" w:rsidP="00940B0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0B0A">
        <w:rPr>
          <w:rFonts w:asciiTheme="minorHAnsi" w:hAnsiTheme="minorHAnsi" w:cstheme="minorHAnsi"/>
          <w:sz w:val="20"/>
          <w:szCs w:val="20"/>
        </w:rPr>
        <w:t xml:space="preserve">koszty materiałów zużywalnych i biurowych </w:t>
      </w:r>
    </w:p>
    <w:p w14:paraId="67AC6672" w14:textId="77777777" w:rsidR="00450E61" w:rsidRPr="004C7798" w:rsidRDefault="00450E61" w:rsidP="00450E61">
      <w:pPr>
        <w:rPr>
          <w:rFonts w:asciiTheme="minorHAnsi" w:hAnsiTheme="minorHAnsi" w:cstheme="minorHAnsi"/>
          <w:sz w:val="20"/>
          <w:szCs w:val="20"/>
        </w:rPr>
      </w:pPr>
    </w:p>
    <w:p w14:paraId="5BE300C6" w14:textId="77777777" w:rsidR="00450E61" w:rsidRPr="004C7798" w:rsidRDefault="00450E61" w:rsidP="00450E61">
      <w:pPr>
        <w:rPr>
          <w:rFonts w:asciiTheme="minorHAnsi" w:hAnsiTheme="minorHAnsi" w:cstheme="minorHAnsi"/>
          <w:sz w:val="20"/>
          <w:szCs w:val="20"/>
        </w:rPr>
      </w:pPr>
      <w:r w:rsidRPr="004C7798">
        <w:rPr>
          <w:rFonts w:asciiTheme="minorHAnsi" w:hAnsiTheme="minorHAnsi" w:cstheme="minorHAnsi"/>
          <w:sz w:val="20"/>
          <w:szCs w:val="20"/>
        </w:rPr>
        <w:t>Więcej informacji na stronie:</w:t>
      </w:r>
    </w:p>
    <w:p w14:paraId="2EA19235" w14:textId="77777777" w:rsidR="00450E61" w:rsidRPr="004C7798" w:rsidRDefault="00F86F57" w:rsidP="00450E61">
      <w:pPr>
        <w:rPr>
          <w:rFonts w:asciiTheme="minorHAnsi" w:hAnsiTheme="minorHAnsi" w:cstheme="minorHAnsi"/>
          <w:sz w:val="20"/>
          <w:szCs w:val="20"/>
        </w:rPr>
      </w:pPr>
      <w:hyperlink r:id="rId7" w:history="1">
        <w:r w:rsidR="00450E61" w:rsidRPr="004C779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https://pte.bydgoszcz.pl/projekty/wsparcie-w-starcie-dotacje-na-samozatrudnienie-dla-mieszkancow-wojewodztwa-kujawsko-pomorskiego/</w:t>
        </w:r>
      </w:hyperlink>
    </w:p>
    <w:p w14:paraId="0772D2C6" w14:textId="77777777" w:rsidR="00450E61" w:rsidRPr="004C7798" w:rsidRDefault="00450E61" w:rsidP="00450E61">
      <w:pPr>
        <w:rPr>
          <w:rFonts w:asciiTheme="minorHAnsi" w:hAnsiTheme="minorHAnsi" w:cstheme="minorHAnsi"/>
          <w:sz w:val="20"/>
          <w:szCs w:val="20"/>
        </w:rPr>
      </w:pPr>
      <w:r w:rsidRPr="004C7798">
        <w:rPr>
          <w:rFonts w:asciiTheme="minorHAnsi" w:hAnsiTheme="minorHAnsi" w:cstheme="minorHAnsi"/>
          <w:sz w:val="20"/>
          <w:szCs w:val="20"/>
        </w:rPr>
        <w:t>oraz na Facebook:</w:t>
      </w:r>
    </w:p>
    <w:p w14:paraId="03886696" w14:textId="331B85CA" w:rsidR="004E5A75" w:rsidRPr="00940B0A" w:rsidRDefault="00F86F57">
      <w:pPr>
        <w:rPr>
          <w:rFonts w:asciiTheme="minorHAnsi" w:hAnsiTheme="minorHAnsi" w:cstheme="minorHAnsi"/>
          <w:sz w:val="20"/>
          <w:szCs w:val="20"/>
        </w:rPr>
      </w:pPr>
      <w:hyperlink r:id="rId8" w:history="1">
        <w:r w:rsidR="00450E61" w:rsidRPr="004C7798">
          <w:rPr>
            <w:rStyle w:val="Hipercze"/>
            <w:rFonts w:asciiTheme="minorHAnsi" w:hAnsiTheme="minorHAnsi" w:cstheme="minorHAnsi"/>
            <w:sz w:val="20"/>
            <w:szCs w:val="20"/>
          </w:rPr>
          <w:t>https://www.facebook.com/wsparciewstarciePTE/</w:t>
        </w:r>
      </w:hyperlink>
    </w:p>
    <w:sectPr w:rsidR="004E5A75" w:rsidRPr="0094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E15CB" w14:textId="77777777" w:rsidR="00F86F57" w:rsidRDefault="00F86F57" w:rsidP="00450E61">
      <w:r>
        <w:separator/>
      </w:r>
    </w:p>
  </w:endnote>
  <w:endnote w:type="continuationSeparator" w:id="0">
    <w:p w14:paraId="4229C25E" w14:textId="77777777" w:rsidR="00F86F57" w:rsidRDefault="00F86F57" w:rsidP="0045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0979C" w14:textId="77777777" w:rsidR="00F86F57" w:rsidRDefault="00F86F57" w:rsidP="00450E61">
      <w:r>
        <w:separator/>
      </w:r>
    </w:p>
  </w:footnote>
  <w:footnote w:type="continuationSeparator" w:id="0">
    <w:p w14:paraId="438CAEA5" w14:textId="77777777" w:rsidR="00F86F57" w:rsidRDefault="00F86F57" w:rsidP="0045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67D09"/>
    <w:multiLevelType w:val="hybridMultilevel"/>
    <w:tmpl w:val="37BC875C"/>
    <w:lvl w:ilvl="0" w:tplc="D344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26696"/>
    <w:multiLevelType w:val="hybridMultilevel"/>
    <w:tmpl w:val="C06ED3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3DA6"/>
    <w:multiLevelType w:val="hybridMultilevel"/>
    <w:tmpl w:val="8586CB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4F34"/>
    <w:multiLevelType w:val="hybridMultilevel"/>
    <w:tmpl w:val="5E4E4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1CF"/>
    <w:multiLevelType w:val="hybridMultilevel"/>
    <w:tmpl w:val="BED47474"/>
    <w:lvl w:ilvl="0" w:tplc="D344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97AC4"/>
    <w:multiLevelType w:val="hybridMultilevel"/>
    <w:tmpl w:val="8272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30058"/>
    <w:multiLevelType w:val="hybridMultilevel"/>
    <w:tmpl w:val="BD643468"/>
    <w:lvl w:ilvl="0" w:tplc="E33ADC3E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67E75CB0"/>
    <w:multiLevelType w:val="hybridMultilevel"/>
    <w:tmpl w:val="32A6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61"/>
    <w:rsid w:val="00192E93"/>
    <w:rsid w:val="003D62F8"/>
    <w:rsid w:val="004136A8"/>
    <w:rsid w:val="00450E61"/>
    <w:rsid w:val="004711B6"/>
    <w:rsid w:val="004D7B59"/>
    <w:rsid w:val="004E5A75"/>
    <w:rsid w:val="004F410E"/>
    <w:rsid w:val="00582547"/>
    <w:rsid w:val="00596A32"/>
    <w:rsid w:val="00662829"/>
    <w:rsid w:val="00940B0A"/>
    <w:rsid w:val="009A33BE"/>
    <w:rsid w:val="00B90A7D"/>
    <w:rsid w:val="00D92E7D"/>
    <w:rsid w:val="00DB6DEA"/>
    <w:rsid w:val="00F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AC01"/>
  <w15:chartTrackingRefBased/>
  <w15:docId w15:val="{94179132-238F-48F8-8C95-7A1307EF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E6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0E61"/>
    <w:rPr>
      <w:color w:val="0563C1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locked/>
    <w:rsid w:val="00450E61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nhideWhenUsed/>
    <w:rsid w:val="00450E61"/>
    <w:rPr>
      <w:rFonts w:ascii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0E61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99"/>
    <w:qFormat/>
    <w:rsid w:val="00450E61"/>
    <w:pPr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450E6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sparciewstarcieP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e.bydgoszcz.pl/projekty/wsparcie-w-starcie-dotacje-na-samozatrudnienie-dla-mieszkancow-wojewodztwa-kujawsko-pomorskie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2242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Grześkiewicz</dc:creator>
  <cp:keywords/>
  <dc:description/>
  <cp:lastModifiedBy>Microsoft Office User</cp:lastModifiedBy>
  <cp:revision>6</cp:revision>
  <dcterms:created xsi:type="dcterms:W3CDTF">2021-01-20T08:29:00Z</dcterms:created>
  <dcterms:modified xsi:type="dcterms:W3CDTF">2021-02-09T06:31:00Z</dcterms:modified>
</cp:coreProperties>
</file>