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706B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>ANALIZA STANU GOSPODARKI</w:t>
      </w:r>
    </w:p>
    <w:p w14:paraId="54E675F0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 xml:space="preserve">ODPADAMI KOMUNALNYMI </w:t>
      </w:r>
    </w:p>
    <w:p w14:paraId="28475374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>NA TERENIE GMINY</w:t>
      </w:r>
    </w:p>
    <w:p w14:paraId="535945C2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</w:p>
    <w:p w14:paraId="22D5FB4B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 xml:space="preserve"> KRUSZWICA</w:t>
      </w:r>
    </w:p>
    <w:p w14:paraId="06164198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48"/>
          <w:szCs w:val="48"/>
        </w:rPr>
      </w:pPr>
    </w:p>
    <w:p w14:paraId="1EDF136D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FF0000"/>
          <w:sz w:val="48"/>
          <w:szCs w:val="48"/>
        </w:rPr>
      </w:pPr>
    </w:p>
    <w:p w14:paraId="6EF900B4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  <w:r w:rsidRPr="00C714BB">
        <w:rPr>
          <w:rFonts w:ascii="TimesNewRomanPSMT" w:eastAsia="Calibri" w:hAnsi="TimesNewRomanPSMT" w:cs="TimesNewRomanPSMT"/>
          <w:noProof/>
          <w:sz w:val="48"/>
          <w:szCs w:val="48"/>
          <w:lang w:eastAsia="pl-PL"/>
        </w:rPr>
        <w:drawing>
          <wp:inline distT="0" distB="0" distL="0" distR="0" wp14:anchorId="69F099EF" wp14:editId="4E4E4941">
            <wp:extent cx="2743200" cy="2895600"/>
            <wp:effectExtent l="0" t="0" r="0" b="0"/>
            <wp:docPr id="1" name="Obraz 1" descr="Herb Kruszw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Kruszwi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FDDD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14:paraId="5EC3E684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14:paraId="1C6F50FD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14:paraId="7582B720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32B82FD3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5F0F8C64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7289B0E4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27540F7E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5EE32791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4B71DADD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69E62D6B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3E69599B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6A9F7330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0212D727" w14:textId="77777777"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14:paraId="27D4970F" w14:textId="45CB8F35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Kruszwica, </w:t>
      </w:r>
      <w:r>
        <w:rPr>
          <w:rFonts w:ascii="Times New Roman" w:eastAsia="Calibri" w:hAnsi="Times New Roman" w:cs="Times New Roman"/>
          <w:b/>
          <w:sz w:val="24"/>
          <w:szCs w:val="24"/>
        </w:rPr>
        <w:t>kwiecień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BB5C2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21B3F48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Spis treści</w:t>
      </w:r>
    </w:p>
    <w:p w14:paraId="0FB8432C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1. Cel i założenia analizy........................................................................................................... 3</w:t>
      </w:r>
    </w:p>
    <w:p w14:paraId="2AF5B2F2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2. Regulacje prawne z zakresu gospodarki odpadami............................................................... </w:t>
      </w:r>
      <w:r w:rsidR="00FA171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2EDEBE17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3. System gospodarowania odpadami komunalnymi na terenie Gminy Kruszwica................. </w:t>
      </w:r>
      <w:r w:rsidR="00531963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22F3978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4. Możliwości przetwarzania zmieszanych odpadów komunalnych, odpadów zielonych oraz pozostałości z sortowania i pozostałości z </w:t>
      </w:r>
      <w:proofErr w:type="spellStart"/>
      <w:r w:rsidRPr="00C714BB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 do składowania ......................................................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BC8483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5. Potrzeby inwestycyjne związane z gospodarowaniem odpadami komunalnymi................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3348036" w14:textId="6BBB0A6C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6. Koszty poniesione w związku z odbieraniem, odzyskiem, recyklingiem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i unieszkodliwianiem odpadów komunalnych ........................................................................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02783A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7. Liczba mieszkańców Gminy Kruszwica ............................................................................. 1</w:t>
      </w:r>
      <w:r w:rsidR="00531963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6F2E7C0" w14:textId="28A788A1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8. Liczba właścicieli nieruchomości, którzy nie zawarli umowy, o której mowa w art. 6 ust. 1, w imieniu których gmina powinna podjąć działania, o których mowa    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w art. 6 ust. 6-12 ….................................................................................................................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FB1862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9. Ilości odpadów komunalnych wytwarzanych na terenie Gminy Kruszwica ...................... </w:t>
      </w:r>
      <w:r w:rsidR="00531963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874FC28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10. Poziomy osiągnięte przez Gminę Kruszwica  …………………………………………... </w:t>
      </w:r>
      <w:r w:rsidR="00531963">
        <w:rPr>
          <w:rFonts w:ascii="Times New Roman" w:eastAsia="Calibri" w:hAnsi="Times New Roman" w:cs="Times New Roman"/>
          <w:bCs/>
          <w:sz w:val="24"/>
          <w:szCs w:val="24"/>
        </w:rPr>
        <w:t>18</w:t>
      </w:r>
    </w:p>
    <w:p w14:paraId="6AFA70E2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96C97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579247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39B30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561C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49A88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936B0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3CB4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9B490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0CF62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E098A1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C0A8A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3D36D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E70E2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D7B93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AA7857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7757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C1A06F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48C21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CEL I ZAŁOŻENIE ANALIZY</w:t>
      </w:r>
    </w:p>
    <w:p w14:paraId="6BF0A49A" w14:textId="42443559" w:rsidR="009B080A" w:rsidRPr="009B080A" w:rsidRDefault="00C714BB" w:rsidP="009B08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Zgodnie z art. 3 ust. 2 pkt 10 ustawy z dnia 13 września 1996 r. o utrzymaniu czystości 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          i porządku w gminach (</w:t>
      </w:r>
      <w:r w:rsidR="007E67F8" w:rsidRPr="009B080A">
        <w:rPr>
          <w:rFonts w:ascii="Times New Roman" w:hAnsi="Times New Roman" w:cs="Times New Roman"/>
          <w:bCs/>
          <w:sz w:val="24"/>
          <w:szCs w:val="24"/>
        </w:rPr>
        <w:t>Dz. U. z 202</w:t>
      </w:r>
      <w:r w:rsidR="00950DAB">
        <w:rPr>
          <w:rFonts w:ascii="Times New Roman" w:hAnsi="Times New Roman" w:cs="Times New Roman"/>
          <w:bCs/>
          <w:sz w:val="24"/>
          <w:szCs w:val="24"/>
        </w:rPr>
        <w:t>4</w:t>
      </w:r>
      <w:r w:rsidR="007E67F8" w:rsidRPr="009B080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950DAB">
        <w:rPr>
          <w:rFonts w:ascii="Times New Roman" w:hAnsi="Times New Roman" w:cs="Times New Roman"/>
          <w:bCs/>
          <w:sz w:val="24"/>
          <w:szCs w:val="24"/>
        </w:rPr>
        <w:t>399</w:t>
      </w:r>
      <w:r w:rsidR="007E67F8" w:rsidRPr="009B0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) gminy zobowiązane</w:t>
      </w:r>
      <w:r w:rsidR="007E67F8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są do wykonywania corocznej analizy stanu gospodarki odpadami komunalnymi,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w celu weryfikacji możliwości technicznych i organizacyjnych gminy w zakresie gospodarowania odpadami komunalnymi. Analiza ta ma na celu zweryfikowanie możliwości przetwarzania zmieszanych odpadów komunalnych, odpadów zielonych oraz pozostałości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>z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sortowania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i pozostałości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9B080A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do składowania, a także potrzeb inwestycyjnych związanych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z gospodarowaniem odpadami komunalnymi, kosztów poniesionych w związku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z odbieraniem, odzyskiem, recyklingiem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i unieszkodliwianiem odpadów komunalnych.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Ma ona również dostarczyć informacji dotyczących liczby mieszkańców, liczby właścicieli nieruchomości, którzy nie wykonują obowiązków wynikających z ustawy, ilości odpadów komunalnych wytwarzanych na terenie gminy, a także ilości zmieszanych odpadów komunalnych, odpadów zielonych odbieranych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z terenów gminy oraz powstających z przetwarzania odpadów komunalnych pozostałości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z sortowania i pozostałości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9B080A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 do składowania. Poniższa analiza ma również przedstawić stopień osiągnięcia poziomów: ograniczenia masy odpadów komunalnych ulegających biodegradacji przekazywanych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do składowania w stosunku do masy tych odpadów wytworzonych w 1995 r., </w:t>
      </w:r>
      <w:r w:rsidR="00586B09" w:rsidRPr="009B080A">
        <w:rPr>
          <w:rFonts w:ascii="Times New Roman" w:hAnsi="Times New Roman" w:cs="Times New Roman"/>
          <w:sz w:val="24"/>
          <w:szCs w:val="24"/>
        </w:rPr>
        <w:t>poziom przygotowania do ponownego użycia i recyklingu odpadów komunalnych</w:t>
      </w:r>
      <w:r w:rsidRPr="009B080A">
        <w:rPr>
          <w:rFonts w:ascii="Times New Roman" w:eastAsia="Calibri" w:hAnsi="Times New Roman" w:cs="Times New Roman"/>
          <w:sz w:val="24"/>
          <w:szCs w:val="24"/>
        </w:rPr>
        <w:t>,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 oraz poziom składowania odpadów komunalnych i odpadów</w:t>
      </w:r>
      <w:r w:rsid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pochodzących </w:t>
      </w:r>
      <w:r w:rsidR="009B08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0DA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B080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>z przetworzenia odpadów komunalnych</w:t>
      </w:r>
      <w:r w:rsidR="009B080A">
        <w:rPr>
          <w:rFonts w:ascii="Times New Roman" w:eastAsia="Calibri" w:hAnsi="Times New Roman" w:cs="Times New Roman"/>
          <w:sz w:val="24"/>
          <w:szCs w:val="24"/>
        </w:rPr>
        <w:t>.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09E7A741" w14:textId="77777777" w:rsidR="00C714BB" w:rsidRPr="007E67F8" w:rsidRDefault="00C714BB" w:rsidP="009B080A">
      <w:pPr>
        <w:pStyle w:val="Default"/>
        <w:jc w:val="both"/>
        <w:rPr>
          <w:rFonts w:eastAsia="Calibri"/>
        </w:rPr>
      </w:pPr>
      <w:r w:rsidRPr="007E67F8">
        <w:rPr>
          <w:rFonts w:eastAsia="Calibri"/>
        </w:rPr>
        <w:t xml:space="preserve">  </w:t>
      </w:r>
    </w:p>
    <w:p w14:paraId="17080D1B" w14:textId="3106094B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Poniższa analiza obejmuje okres funkcjonowania systemu gospodarowania odpadami komunalnymi na terenie Gminy Kruszwica od 1 stycznia 20</w:t>
      </w:r>
      <w:r w:rsidR="00BE6310">
        <w:rPr>
          <w:rFonts w:ascii="Times New Roman" w:eastAsia="Calibri" w:hAnsi="Times New Roman" w:cs="Times New Roman"/>
          <w:sz w:val="24"/>
          <w:szCs w:val="24"/>
        </w:rPr>
        <w:t>2</w:t>
      </w:r>
      <w:r w:rsidR="00950DAB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do 31 grudnia 20</w:t>
      </w:r>
      <w:r w:rsidR="00BE6310">
        <w:rPr>
          <w:rFonts w:ascii="Times New Roman" w:eastAsia="Calibri" w:hAnsi="Times New Roman" w:cs="Times New Roman"/>
          <w:sz w:val="24"/>
          <w:szCs w:val="24"/>
        </w:rPr>
        <w:t>2</w:t>
      </w:r>
      <w:r w:rsidR="00950DAB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             </w:t>
      </w:r>
    </w:p>
    <w:p w14:paraId="2AEB89E5" w14:textId="77777777" w:rsidR="009B080A" w:rsidRDefault="009B080A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15DBCD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2. REGULACJE PRAWNE Z ZAKRESU GOSPODARKI ODPADAMI</w:t>
      </w:r>
    </w:p>
    <w:p w14:paraId="469E177F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83CAD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Do opracowania niniejszej analizy wykorzystano:</w:t>
      </w:r>
    </w:p>
    <w:p w14:paraId="033C9503" w14:textId="77777777" w:rsidR="009B080A" w:rsidRDefault="009B080A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462D579A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Ustawy:</w:t>
      </w:r>
    </w:p>
    <w:p w14:paraId="54867BAC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46436654" w14:textId="2968D0DE" w:rsidR="00C714BB" w:rsidRPr="009B080A" w:rsidRDefault="00C714BB" w:rsidP="009B080A">
      <w:pPr>
        <w:pStyle w:val="Default"/>
        <w:rPr>
          <w:rFonts w:eastAsia="Calibri"/>
        </w:rPr>
      </w:pPr>
      <w:r w:rsidRPr="00586B09">
        <w:rPr>
          <w:rFonts w:eastAsia="Calibri"/>
        </w:rPr>
        <w:t>1. Ustawa z dnia 14 grudnia 2012 r. o odpadach (</w:t>
      </w:r>
      <w:r w:rsidR="009B080A" w:rsidRPr="009B080A">
        <w:rPr>
          <w:bCs/>
        </w:rPr>
        <w:t xml:space="preserve">Dz. U. z </w:t>
      </w:r>
      <w:r w:rsidR="00950DAB">
        <w:rPr>
          <w:bCs/>
        </w:rPr>
        <w:t>2023 r. poz. 1587, 1597, 1688, 1852, 2029.)</w:t>
      </w:r>
    </w:p>
    <w:p w14:paraId="22B96D20" w14:textId="77777777" w:rsidR="00C714BB" w:rsidRPr="00C714BB" w:rsidRDefault="00C714BB" w:rsidP="009B080A">
      <w:pPr>
        <w:rPr>
          <w:rFonts w:ascii="Calibri" w:eastAsia="Calibri" w:hAnsi="Calibri" w:cs="Times New Roman"/>
        </w:rPr>
      </w:pPr>
    </w:p>
    <w:p w14:paraId="3E9C187A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Ustawa z dnia 13 września 1996 r. o utrzymaniu czystości i porządku w gminach</w:t>
      </w:r>
    </w:p>
    <w:p w14:paraId="0563CE79" w14:textId="6C995B1C" w:rsidR="00C714BB" w:rsidRPr="00586B09" w:rsidRDefault="00C714BB" w:rsidP="009B080A">
      <w:pPr>
        <w:pStyle w:val="Default"/>
        <w:rPr>
          <w:rFonts w:eastAsia="Calibri"/>
        </w:rPr>
      </w:pPr>
      <w:r w:rsidRPr="00586B09">
        <w:rPr>
          <w:rFonts w:eastAsia="Calibri"/>
        </w:rPr>
        <w:t>(</w:t>
      </w:r>
      <w:r w:rsidR="009B080A" w:rsidRPr="009B080A">
        <w:rPr>
          <w:bCs/>
        </w:rPr>
        <w:t>Dz. U. z 202</w:t>
      </w:r>
      <w:r w:rsidR="00950DAB">
        <w:rPr>
          <w:bCs/>
        </w:rPr>
        <w:t>4</w:t>
      </w:r>
      <w:r w:rsidR="009B080A" w:rsidRPr="009B080A">
        <w:rPr>
          <w:bCs/>
        </w:rPr>
        <w:t xml:space="preserve"> r. poz. </w:t>
      </w:r>
      <w:r w:rsidR="00950DAB">
        <w:rPr>
          <w:bCs/>
        </w:rPr>
        <w:t>399</w:t>
      </w:r>
      <w:r w:rsidRPr="00586B09">
        <w:rPr>
          <w:rFonts w:eastAsia="Calibri"/>
        </w:rPr>
        <w:t>).</w:t>
      </w:r>
    </w:p>
    <w:p w14:paraId="60F4BCBD" w14:textId="77777777" w:rsidR="00586B09" w:rsidRDefault="00586B09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27F99520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Rozporządzenia:</w:t>
      </w:r>
    </w:p>
    <w:p w14:paraId="2CDAA6C5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B3CAB9B" w14:textId="47FCE6C8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71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Rozporządzenie Ministra </w:t>
      </w:r>
      <w:r w:rsidR="00BE6310">
        <w:rPr>
          <w:rFonts w:ascii="Times New Roman" w:eastAsia="Calibri" w:hAnsi="Times New Roman" w:cs="Times New Roman"/>
          <w:color w:val="000000"/>
          <w:sz w:val="24"/>
          <w:szCs w:val="24"/>
        </w:rPr>
        <w:t>Klimatu</w:t>
      </w:r>
      <w:r w:rsidRPr="00C71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2 stycznia 2020 r. w sprawie katalogu odpadów </w:t>
      </w:r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(Dz. U. </w:t>
      </w:r>
      <w:r w:rsidR="00950D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 </w:t>
      </w:r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2020</w:t>
      </w:r>
      <w:r w:rsidR="00950D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r.</w:t>
      </w:r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poz. 10),</w:t>
      </w:r>
    </w:p>
    <w:p w14:paraId="4190438F" w14:textId="77777777"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Rozporządzenie Ministra Środowiska z dnia 15 grudnia 2017 r. w sprawie poziomów</w:t>
      </w:r>
    </w:p>
    <w:p w14:paraId="567C8E27" w14:textId="4EAEC5EA" w:rsid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ograniczenia składowania masy odpadów komunalnych ulegających biodegradacji</w:t>
      </w:r>
      <w:r w:rsidR="00DB556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(Dz. U.</w:t>
      </w:r>
      <w:r w:rsidR="00DB5561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C714BB">
        <w:rPr>
          <w:rFonts w:ascii="Times New Roman" w:eastAsia="Calibri" w:hAnsi="Times New Roman" w:cs="Times New Roman"/>
          <w:sz w:val="24"/>
          <w:szCs w:val="24"/>
        </w:rPr>
        <w:t>2017</w:t>
      </w:r>
      <w:r w:rsidR="00DB5561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poz. 2412),</w:t>
      </w:r>
    </w:p>
    <w:p w14:paraId="036659C5" w14:textId="77777777" w:rsidR="00AE4274" w:rsidRPr="00AE4274" w:rsidRDefault="009B080A" w:rsidP="00AE4274">
      <w:pPr>
        <w:pStyle w:val="Nagwek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pl-PL"/>
        </w:rPr>
        <w:lastRenderedPageBreak/>
        <w:t>3</w:t>
      </w:r>
      <w:r w:rsidR="00C714BB" w:rsidRPr="00AE427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pl-PL"/>
        </w:rPr>
        <w:t>.</w:t>
      </w:r>
      <w:r w:rsidR="00C714BB" w:rsidRPr="00AE4274">
        <w:rPr>
          <w:rFonts w:ascii="Times New Roman" w:eastAsia="Calibri" w:hAnsi="Times New Roman" w:cs="Times New Roman"/>
          <w:b w:val="0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Rozporządzenie Ministra Klimatu i Środowiska z dnia 3 sierpnia 2021 r. w sprawie sposobu obliczania poziomów przygotowania do ponownego użycia i recyklingu odpadów komunalnych</w:t>
      </w:r>
      <w:r w:rsidR="00AE4274" w:rsidRPr="00C714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pl-PL"/>
        </w:rPr>
        <w:t>(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Dz.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U. 2021 poz. 1530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),</w:t>
      </w:r>
    </w:p>
    <w:p w14:paraId="088E87C0" w14:textId="77777777" w:rsidR="00C714BB" w:rsidRDefault="00C714BB" w:rsidP="00AE4274">
      <w:pPr>
        <w:pStyle w:val="Nagwek2"/>
        <w:spacing w:befor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EFA9888" w14:textId="77777777" w:rsidR="00AE4274" w:rsidRDefault="00C714BB" w:rsidP="00AE4274">
      <w:pPr>
        <w:pStyle w:val="Nagwek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4.</w:t>
      </w:r>
      <w:r w:rsidRPr="00AE4274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Rozporządzenie Ministra Klimatu i Środowiska z dnia 10 maja 2021 r. w sprawie sposobu selektywnego zbierania wybranych frakcji odpadów</w:t>
      </w:r>
      <w:r w:rsid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(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Dz.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U. 2021 poz. 906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).</w:t>
      </w:r>
    </w:p>
    <w:p w14:paraId="4EBA73B2" w14:textId="77777777" w:rsidR="006072D9" w:rsidRDefault="006072D9" w:rsidP="006072D9">
      <w:pPr>
        <w:rPr>
          <w:lang w:eastAsia="pl-PL"/>
        </w:rPr>
      </w:pPr>
    </w:p>
    <w:p w14:paraId="61F548C8" w14:textId="36C97AF6" w:rsidR="006072D9" w:rsidRPr="006072D9" w:rsidRDefault="006072D9" w:rsidP="006072D9">
      <w:pPr>
        <w:pStyle w:val="Default"/>
        <w:rPr>
          <w:b/>
          <w:bCs/>
          <w:sz w:val="20"/>
          <w:szCs w:val="20"/>
        </w:rPr>
      </w:pPr>
      <w:r>
        <w:rPr>
          <w:lang w:eastAsia="pl-PL"/>
        </w:rPr>
        <w:t xml:space="preserve">5. Ustawa z dnia 17 listopada 2021r. o zmianie ustawy o odpadach oraz niektórych innych ustaw </w:t>
      </w:r>
      <w:r w:rsidRPr="006072D9">
        <w:rPr>
          <w:lang w:eastAsia="pl-PL"/>
        </w:rPr>
        <w:t>(</w:t>
      </w:r>
      <w:r w:rsidRPr="006072D9">
        <w:rPr>
          <w:bCs/>
        </w:rPr>
        <w:t>Dz.</w:t>
      </w:r>
      <w:r>
        <w:rPr>
          <w:bCs/>
        </w:rPr>
        <w:t xml:space="preserve"> </w:t>
      </w:r>
      <w:r w:rsidRPr="006072D9">
        <w:rPr>
          <w:bCs/>
        </w:rPr>
        <w:t>U.</w:t>
      </w:r>
      <w:r w:rsidR="00DB5561">
        <w:rPr>
          <w:bCs/>
        </w:rPr>
        <w:t xml:space="preserve"> z</w:t>
      </w:r>
      <w:r w:rsidRPr="006072D9">
        <w:rPr>
          <w:bCs/>
        </w:rPr>
        <w:t xml:space="preserve"> 2021</w:t>
      </w:r>
      <w:r w:rsidR="00DB5561">
        <w:rPr>
          <w:bCs/>
        </w:rPr>
        <w:t xml:space="preserve"> r.</w:t>
      </w:r>
      <w:r w:rsidRPr="006072D9">
        <w:rPr>
          <w:bCs/>
        </w:rPr>
        <w:t xml:space="preserve"> poz.</w:t>
      </w:r>
      <w:r w:rsidR="00DB5561">
        <w:rPr>
          <w:bCs/>
        </w:rPr>
        <w:t xml:space="preserve"> </w:t>
      </w:r>
      <w:r w:rsidRPr="006072D9">
        <w:rPr>
          <w:bCs/>
        </w:rPr>
        <w:t>2151</w:t>
      </w:r>
      <w:r w:rsidR="00DB5561">
        <w:rPr>
          <w:bCs/>
        </w:rPr>
        <w:t>, z 2022 r. poz. 2687.</w:t>
      </w:r>
      <w:r w:rsidR="00F80947">
        <w:rPr>
          <w:bCs/>
        </w:rPr>
        <w:t>).</w:t>
      </w:r>
      <w:r w:rsidRPr="006072D9">
        <w:rPr>
          <w:b/>
          <w:bCs/>
          <w:sz w:val="20"/>
          <w:szCs w:val="20"/>
        </w:rPr>
        <w:t xml:space="preserve"> </w:t>
      </w:r>
    </w:p>
    <w:p w14:paraId="19F607AF" w14:textId="77777777" w:rsidR="00C714BB" w:rsidRPr="006072D9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E91950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Uchwały:</w:t>
      </w:r>
    </w:p>
    <w:p w14:paraId="020FCA59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32D27BC5" w14:textId="6B69E2CE" w:rsidR="003F2CDC" w:rsidRPr="003F2CDC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r XIII/155/2019 Rady Miejskiej w Kruszwicy </w:t>
      </w:r>
      <w:r w:rsidR="000E603F" w:rsidRPr="000E603F">
        <w:rPr>
          <w:rFonts w:ascii="Times New Roman" w:hAnsi="Times New Roman" w:cs="Times New Roman"/>
          <w:sz w:val="24"/>
          <w:szCs w:val="24"/>
        </w:rPr>
        <w:t>z dnia 28 listopada 2019 r.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032310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w sprawie regulaminu utrzymania czystości i porządku na terenie Gminy Kruszwica.</w:t>
      </w:r>
    </w:p>
    <w:p w14:paraId="4FE2FA54" w14:textId="77777777" w:rsid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</w:rPr>
        <w:t xml:space="preserve">2.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Uchwała Nr XIX/221/2020 Rady Miejskiej w Kruszwicy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z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28 maja 2020 r</w:t>
      </w:r>
      <w:r w:rsidR="00F17F93">
        <w:rPr>
          <w:rFonts w:ascii="TimesNewRomanPSMT" w:hAnsi="TimesNewRomanPSMT" w:cs="TimesNewRomanPSMT"/>
        </w:rPr>
        <w:t>.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zmieniająca regulamin utrzymania czystości i porządku na terenie Gminy Kruszwica.</w:t>
      </w:r>
    </w:p>
    <w:p w14:paraId="51AA371D" w14:textId="77777777" w:rsidR="005A2555" w:rsidRPr="005A2555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555">
        <w:rPr>
          <w:rFonts w:ascii="Times New Roman" w:hAnsi="Times New Roman" w:cs="Times New Roman"/>
          <w:color w:val="333333"/>
          <w:sz w:val="24"/>
          <w:szCs w:val="24"/>
        </w:rPr>
        <w:t xml:space="preserve">3. Uchwała Nr XXXV/440/2021 Rady Miejskiej w Kruszwicy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 dnia 15 października 2021 r.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zmieniająca regulamin utrzymania czystości i porządku na terenie Gminy Kruszwica</w:t>
      </w:r>
    </w:p>
    <w:p w14:paraId="0A114222" w14:textId="4637AF89" w:rsidR="00C714BB" w:rsidRPr="00C714BB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714BB"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r XIII/156/2019 Rady Miejskiej w Kruszwicy </w:t>
      </w:r>
      <w:r w:rsidR="000E603F" w:rsidRPr="000E603F">
        <w:rPr>
          <w:rFonts w:ascii="Times New Roman" w:hAnsi="Times New Roman" w:cs="Times New Roman"/>
          <w:sz w:val="24"/>
          <w:szCs w:val="24"/>
        </w:rPr>
        <w:t>z dnia 28 listopada 2019 r.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032310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w sprawie określenia szczegółowego sposobu i zakresu świadczenia usług w zakresie odbierania odpadów komunalnych od właścicieli nieruchomości.</w:t>
      </w:r>
    </w:p>
    <w:p w14:paraId="5322C9B9" w14:textId="77777777" w:rsidR="00C714BB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>5</w:t>
      </w:r>
      <w:r w:rsidR="00C714BB" w:rsidRPr="00C714BB">
        <w:rPr>
          <w:rFonts w:ascii="Times New Roman" w:eastAsia="Calibri" w:hAnsi="Times New Roman" w:cs="Times New Roman"/>
          <w:bCs/>
        </w:rPr>
        <w:t xml:space="preserve">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Uchwała Nr XIX/222/2020 Rady Miejskiej w Kruszwicy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z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28 maja 2020 r</w:t>
      </w:r>
      <w:r w:rsidR="00F17F93">
        <w:rPr>
          <w:rFonts w:ascii="TimesNewRomanPSMT" w:hAnsi="TimesNewRomanPSMT" w:cs="TimesNewRomanPSMT"/>
        </w:rPr>
        <w:t>.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zmieniająca uchwałę w sprawie określenia szczegółowego sposobu i zakresu świadczenia usług w zakresie odbierania odpadów komunalnych od właścicieli nieruchomości.</w:t>
      </w:r>
    </w:p>
    <w:p w14:paraId="78A1A0F6" w14:textId="77777777" w:rsidR="005A2555" w:rsidRPr="005A2555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Uchwała Nr XXXVI/455/2021 Rady Miejskiej w Kruszwicy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dnia 25 listopada 2021 r.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zmieniająca uchwałę w sprawie określenia szczegółowego sposobu i zakresu świadczenia usług w zakresie odbierania odpadów komunalnych od właścicieli nieruchomości.</w:t>
      </w:r>
    </w:p>
    <w:p w14:paraId="6BA8E6A4" w14:textId="117D8CDA" w:rsidR="00C714BB" w:rsidRPr="005A2555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714BB" w:rsidRPr="00C714B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Uchwała Nr XXXVII/470/2021 Rady Miejskiej w Kruszwicy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 dnia 9 grudnia</w:t>
      </w:r>
      <w:r w:rsidR="00032310">
        <w:rPr>
          <w:rFonts w:ascii="Times New Roman" w:hAnsi="Times New Roman" w:cs="Times New Roman"/>
          <w:color w:val="333333"/>
          <w:sz w:val="24"/>
          <w:szCs w:val="24"/>
        </w:rPr>
        <w:t xml:space="preserve"> 2021 r.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F1CD3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w sprawie wyboru metody ustalenia opłaty za gospodarowanie odpadami komunalnymi, ustalenia stawki opłaty oraz zwolnienia w części z opłaty za gospodarowanie odpadami komunalnymi.</w:t>
      </w:r>
    </w:p>
    <w:p w14:paraId="5A7EBBE8" w14:textId="3607E47C" w:rsidR="00C714BB" w:rsidRDefault="00DB4927" w:rsidP="00DB49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E603F" w:rsidRPr="000E60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>Uchwała nr XXXIV/432/2021Rady Miejskiej w Kruszwicy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 dnia 23 września 2021 r.  </w:t>
      </w:r>
      <w:r w:rsidR="00032310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 xml:space="preserve"> w sprawie odbierania odpadów komunalnych od właścicieli nieruchomości, na których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2310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>nie zamieszkują mieszkańcy, a znajduje się domek letniskowy.</w:t>
      </w:r>
    </w:p>
    <w:p w14:paraId="01668CFB" w14:textId="18913D39" w:rsidR="00567B7E" w:rsidRPr="00567B7E" w:rsidRDefault="00567B7E" w:rsidP="00567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7B7E"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r w:rsidRPr="00567B7E">
        <w:rPr>
          <w:rFonts w:ascii="Times New Roman" w:hAnsi="Times New Roman" w:cs="Times New Roman"/>
          <w:sz w:val="24"/>
          <w:szCs w:val="24"/>
          <w:lang w:eastAsia="pl-PL"/>
        </w:rPr>
        <w:t>Uchwała Nr XLVIII/622/2022 Rady Miejskiej w Kruszwicy z dnia 24 listopada 2022</w:t>
      </w:r>
      <w:r w:rsidR="000F1C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67B7E">
        <w:rPr>
          <w:rFonts w:ascii="Times New Roman" w:hAnsi="Times New Roman" w:cs="Times New Roman"/>
          <w:sz w:val="24"/>
          <w:szCs w:val="24"/>
          <w:lang w:eastAsia="pl-PL"/>
        </w:rPr>
        <w:t>r. zmieniająca uchwałę w sprawie ustalenia ryczałtowej stawki opłaty za gospodarowanie odpadami komunalnymi za rok od domku letniskowego na nieruchomości</w:t>
      </w:r>
    </w:p>
    <w:p w14:paraId="4AFBAB2B" w14:textId="0EA6C085"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Uchwała Nr XXXII/545/17 Sejmiku Województwa Kujawsko-Pomorskiego z dnia </w:t>
      </w:r>
      <w:r w:rsidR="004D453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032310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4D4530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29 maja 2017 r. </w:t>
      </w:r>
      <w:r w:rsidRPr="00C714BB">
        <w:rPr>
          <w:rFonts w:ascii="Times New Roman" w:eastAsia="Calibri" w:hAnsi="Times New Roman" w:cs="Times New Roman"/>
          <w:sz w:val="24"/>
          <w:szCs w:val="24"/>
        </w:rPr>
        <w:t>w sprawie przyjęcia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 „Planu gospodarki odpadami województwa kujawsko-pomorskiego na lata 2016-2022 z perspektyw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>na lata 2023-2028”.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E25C13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DF31B5F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3. SYSTEM GOSPODAROWANIA ODPADAMI KOMUNALNYMI NA TERENIE GMINY KRUSZWICA</w:t>
      </w:r>
    </w:p>
    <w:p w14:paraId="426DD68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CB58FA" w14:textId="32E3A5DA" w:rsidR="00C714BB" w:rsidRPr="00C714BB" w:rsidRDefault="002615F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ospodarowani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odpadami komunalnymi na terenie Gminy Kruszwica, w okresie od 1 stycznia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F1CD3">
        <w:rPr>
          <w:rFonts w:ascii="Times New Roman" w:eastAsia="Calibri" w:hAnsi="Times New Roman" w:cs="Times New Roman"/>
          <w:sz w:val="24"/>
          <w:szCs w:val="24"/>
        </w:rPr>
        <w:t>3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r. był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kontynuacją systemu obowiązującego w roku poprzednim. Tak jak dotychczas, systemem opłat za odbiór i zagospodarowanie odpadów komunalnych zostały objęte nieruchomości zamieszkałe przez mieszkańców oraz domki letniskowe. Pozostałe nieruchomości niezamieszkałe, w tym miejsca prowadzenia działalności gospodarczej oraz budynki użyteczności publicznej, były zobowiązane do posiadania umowy na odbiór odpadów z firmą wpisaną do rejestru działalności regulowanej, prowadzonego przez Burmistrza Gminy Kruszwica.</w:t>
      </w:r>
    </w:p>
    <w:p w14:paraId="36212C30" w14:textId="07C2B2C9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2615F2">
        <w:rPr>
          <w:rFonts w:ascii="Times New Roman" w:eastAsia="Calibri" w:hAnsi="Times New Roman" w:cs="Times New Roman"/>
          <w:sz w:val="24"/>
          <w:szCs w:val="24"/>
        </w:rPr>
        <w:t>2</w:t>
      </w:r>
      <w:r w:rsidR="000F1CD3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na terenie Gminy Kruszwica odbiór odpadów komunalnych od właścicieli nieruchomości, na których zamieszkują mieszkańcy prowadziła firma   </w:t>
      </w:r>
      <w:r w:rsidR="000F1C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–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Przedsiębiorstwo Komunalne w Kruszwicy Sp. z o.o. z siedzibą w Kruszwicy,    </w:t>
      </w:r>
      <w:r w:rsidR="000F1CD3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ul. Goplańska 2 88 – 150 Kruszwica wpisane do rejestru działalności regulowanej        </w:t>
      </w:r>
      <w:r w:rsidR="000F1CD3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          w zakresie odbierania odpadów komunalnych od właścicieli nieruchomości prowadzonego przez Burmistrza Kruszwicy pod nr 6/2012,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wyłoniona w drodze przetargu nieograniczonego w ramach umowy z dnia </w:t>
      </w:r>
      <w:r w:rsidR="00F80947">
        <w:rPr>
          <w:rFonts w:ascii="Times New Roman" w:eastAsia="Calibri" w:hAnsi="Times New Roman" w:cs="Times New Roman"/>
          <w:sz w:val="24"/>
          <w:szCs w:val="24"/>
        </w:rPr>
        <w:t>23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grudnia 20</w:t>
      </w:r>
      <w:r w:rsidR="00F80947">
        <w:rPr>
          <w:rFonts w:ascii="Times New Roman" w:eastAsia="Calibri" w:hAnsi="Times New Roman" w:cs="Times New Roman"/>
          <w:sz w:val="24"/>
          <w:szCs w:val="24"/>
        </w:rPr>
        <w:t>21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i obowiązującej od 1 stycznia 20</w:t>
      </w:r>
      <w:r w:rsidR="00394178">
        <w:rPr>
          <w:rFonts w:ascii="Times New Roman" w:eastAsia="Calibri" w:hAnsi="Times New Roman" w:cs="Times New Roman"/>
          <w:sz w:val="24"/>
          <w:szCs w:val="24"/>
        </w:rPr>
        <w:t>2</w:t>
      </w:r>
      <w:r w:rsidR="00F80947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do 31 grudnia 20</w:t>
      </w:r>
      <w:r w:rsidR="00394178">
        <w:rPr>
          <w:rFonts w:ascii="Times New Roman" w:eastAsia="Calibri" w:hAnsi="Times New Roman" w:cs="Times New Roman"/>
          <w:sz w:val="24"/>
          <w:szCs w:val="24"/>
        </w:rPr>
        <w:t>2</w:t>
      </w:r>
      <w:r w:rsidR="00F80947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 </w:t>
      </w:r>
    </w:p>
    <w:p w14:paraId="31A8FE3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Na podstawie powyższej umowy odpady komunalne z terenu Gminy Kruszwica odbierane     były w postaci zmieszanej i selektywnej.</w:t>
      </w:r>
    </w:p>
    <w:p w14:paraId="3B2D301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Odpady komunalne od właścicieli nieruchomości, na których nie zamieszkują mieszkańcy odbierane były przez:</w:t>
      </w:r>
    </w:p>
    <w:p w14:paraId="4F9BA1D9" w14:textId="35AC6662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Przedsiębiorstwo Komunalne w Kruszwicy Sp. z o.o. z siedzibą w Kruszwicy,   </w:t>
      </w:r>
      <w:r w:rsidR="000F1CD3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ul. Goplańska 2 88 – 150 Kruszwica,</w:t>
      </w:r>
    </w:p>
    <w:p w14:paraId="209CEF7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Przedsiębiorstwo Komunalne </w:t>
      </w:r>
      <w:proofErr w:type="spell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Sanikont</w:t>
      </w:r>
      <w:proofErr w:type="spell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 Radosław Kostuch, Sikorowo 25a, 88 – 101 Inowrocław.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F9B050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C360E" w14:textId="77777777"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Zgodnie z Regulaminem utrzymania czystości i porządku w Gminie Kruszwica</w:t>
      </w:r>
      <w:r w:rsidR="00394178">
        <w:rPr>
          <w:rFonts w:ascii="Times New Roman" w:eastAsia="Calibri" w:hAnsi="Times New Roman" w:cs="Times New Roman"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78">
        <w:rPr>
          <w:rFonts w:ascii="Times New Roman" w:eastAsia="Calibri" w:hAnsi="Times New Roman" w:cs="Times New Roman"/>
          <w:sz w:val="24"/>
          <w:szCs w:val="24"/>
        </w:rPr>
        <w:t>w</w:t>
      </w:r>
      <w:r w:rsidRPr="00C714BB">
        <w:rPr>
          <w:rFonts w:ascii="Times New Roman" w:eastAsia="Calibri" w:hAnsi="Times New Roman" w:cs="Times New Roman"/>
          <w:sz w:val="24"/>
          <w:szCs w:val="24"/>
        </w:rPr>
        <w:t>łaściciele nieruchomości prowadzili selektywną zbiórkę odpadów komunalnych obejmującą następujące frakcje odpadów:</w:t>
      </w:r>
    </w:p>
    <w:p w14:paraId="0A529B7E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1) papier; </w:t>
      </w:r>
    </w:p>
    <w:p w14:paraId="1E23F389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2) metale; </w:t>
      </w:r>
    </w:p>
    <w:p w14:paraId="6442A28A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3) tworzywa sztuczne; </w:t>
      </w:r>
    </w:p>
    <w:p w14:paraId="6B6264D1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4) szkło; </w:t>
      </w:r>
    </w:p>
    <w:p w14:paraId="38C29A37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5) odpady opakowaniowe wielomateriałowe; </w:t>
      </w:r>
    </w:p>
    <w:p w14:paraId="1CA3063A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6) bioodpady; </w:t>
      </w:r>
    </w:p>
    <w:p w14:paraId="3532952B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7) odpady niebezpieczne; </w:t>
      </w:r>
    </w:p>
    <w:p w14:paraId="70917201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8) przeterminowane leki; </w:t>
      </w:r>
    </w:p>
    <w:p w14:paraId="16CF72F9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9) chemikalia; </w:t>
      </w:r>
    </w:p>
    <w:p w14:paraId="2F7A6F6F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10) odpady niekwalifikujące się do odpadów medycznych powstałych w gospodarstwie domowym w wyniku przyjmowania produktów leczniczych w formie iniekcji i prowadzenia monitoringu poziomu substancji we krwi, w szczególności igieł i strzykawek; </w:t>
      </w:r>
    </w:p>
    <w:p w14:paraId="0711B8EA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11) zużyte baterie i akumulatory; </w:t>
      </w:r>
    </w:p>
    <w:p w14:paraId="4DEF9657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12) zużyty sprzęt elektryczny i elektroniczny; </w:t>
      </w:r>
    </w:p>
    <w:p w14:paraId="7B675D52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13) meble i inne odpady wielkogabarytowe; </w:t>
      </w:r>
    </w:p>
    <w:p w14:paraId="47740B33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14) zużyte opony; </w:t>
      </w:r>
    </w:p>
    <w:p w14:paraId="49DE7978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15) odpady budowlane i rozbiórkowe; </w:t>
      </w:r>
    </w:p>
    <w:p w14:paraId="76E6D78B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16) tekstylia i odzież. </w:t>
      </w:r>
    </w:p>
    <w:p w14:paraId="10E7DF5E" w14:textId="77777777" w:rsidR="006E5EE2" w:rsidRPr="00C714BB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</w:rPr>
        <w:t>Odpady określone w</w:t>
      </w:r>
      <w:r>
        <w:rPr>
          <w:rFonts w:ascii="Times New Roman" w:hAnsi="Times New Roman" w:cs="Times New Roman"/>
          <w:color w:val="000000"/>
        </w:rPr>
        <w:t xml:space="preserve">yżej </w:t>
      </w:r>
      <w:r w:rsidRPr="006E5EE2">
        <w:rPr>
          <w:rFonts w:ascii="Times New Roman" w:hAnsi="Times New Roman" w:cs="Times New Roman"/>
          <w:color w:val="000000"/>
        </w:rPr>
        <w:t>odbierane są z nieruchomości lub przyjmowane przez punkt selektywnego zbierania odpadów komunalnych w sposób gwarantujący ich nie zmieszanie z innymi frakcjami odpadów</w:t>
      </w:r>
    </w:p>
    <w:p w14:paraId="2A70D3F8" w14:textId="0E43538A" w:rsidR="006E5EE2" w:rsidRPr="006E5EE2" w:rsidRDefault="00F715D5" w:rsidP="006E5EE2">
      <w:pPr>
        <w:pStyle w:val="Default"/>
        <w:spacing w:line="360" w:lineRule="auto"/>
        <w:jc w:val="both"/>
      </w:pPr>
      <w:r w:rsidRPr="00F715D5">
        <w:t>Właściciel</w:t>
      </w:r>
      <w:r>
        <w:t>e</w:t>
      </w:r>
      <w:r w:rsidRPr="00F715D5">
        <w:t xml:space="preserve"> nieruchomości </w:t>
      </w:r>
      <w:r>
        <w:t xml:space="preserve">zobowiązani byli do </w:t>
      </w:r>
      <w:r w:rsidR="006E5EE2" w:rsidRPr="006E5EE2">
        <w:t>wyposaż</w:t>
      </w:r>
      <w:r w:rsidR="006E5EE2">
        <w:t>enia</w:t>
      </w:r>
      <w:r w:rsidR="006E5EE2" w:rsidRPr="006E5EE2">
        <w:t xml:space="preserve"> nieruchomość w zamykane,</w:t>
      </w:r>
      <w:r w:rsidR="006E5EE2">
        <w:t xml:space="preserve">     </w:t>
      </w:r>
      <w:r w:rsidR="000F1CD3">
        <w:t xml:space="preserve">    </w:t>
      </w:r>
      <w:r w:rsidR="006E5EE2">
        <w:t xml:space="preserve"> </w:t>
      </w:r>
      <w:r w:rsidR="006E5EE2" w:rsidRPr="006E5EE2">
        <w:t xml:space="preserve"> o odpowiedniej wytrzymałości mechanicznej, odpowiadające obowiązującym normom pojemniki lub kontenery do zbierania niesegregowanych (zmieszanych) odpadów komunalnych, o pojemnościach zapewniających zbieranie wszystkich odpadów z terenu nieruchomości przez okres między kolejnymi odbiorami o pojemności: </w:t>
      </w:r>
    </w:p>
    <w:p w14:paraId="45809B1F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1) pojemniki – od 110 l do 1100 l, </w:t>
      </w:r>
    </w:p>
    <w:p w14:paraId="71CBDFC8" w14:textId="77777777"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2) kontenery – od 4000 l do 7000 l. </w:t>
      </w:r>
    </w:p>
    <w:p w14:paraId="3554EE99" w14:textId="77777777" w:rsidR="00F715D5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>Właściciel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nieruchomości obję</w:t>
      </w:r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systemem odbioru odpadów komunalnych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zobowiązani byli do 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>udostępni</w:t>
      </w:r>
      <w:r>
        <w:rPr>
          <w:rFonts w:ascii="Times New Roman" w:hAnsi="Times New Roman" w:cs="Times New Roman"/>
          <w:color w:val="000000"/>
          <w:sz w:val="24"/>
          <w:szCs w:val="24"/>
        </w:rPr>
        <w:t>enia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wszystki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pojemnik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i kontener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na wyposażeniu nieruchomości w celu umieszczenia na nich transponderów do elektronicznej ich identyfikacji.</w:t>
      </w:r>
    </w:p>
    <w:p w14:paraId="16522FA3" w14:textId="5DE4D339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Odpady zbierane selektywnie, zbierane są w pojemniki, w kontenery a także w worki      </w:t>
      </w:r>
      <w:r w:rsidR="000F1CD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o odpowiedniej wytrzymałości mechanicznej, odpowiadające obowiązującym normom     </w:t>
      </w:r>
      <w:r w:rsidR="000F1CD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w kolorach z napisem:</w:t>
      </w:r>
    </w:p>
    <w:p w14:paraId="69FA41B3" w14:textId="77777777" w:rsidR="006E5EE2" w:rsidRPr="006E5EE2" w:rsidRDefault="006E5EE2" w:rsidP="006E5EE2">
      <w:pPr>
        <w:pStyle w:val="Default"/>
        <w:spacing w:line="360" w:lineRule="auto"/>
        <w:jc w:val="both"/>
      </w:pPr>
      <w:r w:rsidRPr="006E5EE2">
        <w:t xml:space="preserve">1) papier, w tym tektury, odpady opakowaniowe z papieru i odpady opakowaniowe z tektury – kolor niebieski, napis „ papier”; </w:t>
      </w:r>
    </w:p>
    <w:p w14:paraId="40B766CA" w14:textId="77777777" w:rsidR="006E5EE2" w:rsidRPr="006E5EE2" w:rsidRDefault="006E5EE2" w:rsidP="006E5EE2">
      <w:pPr>
        <w:pStyle w:val="Default"/>
        <w:spacing w:line="360" w:lineRule="auto"/>
        <w:jc w:val="both"/>
      </w:pPr>
      <w:r w:rsidRPr="006E5EE2">
        <w:t xml:space="preserve">2) szkło, w tym odpady opakowaniowe ze szkła – kolor zielony, napis „szkło”; </w:t>
      </w:r>
    </w:p>
    <w:p w14:paraId="56EF2966" w14:textId="77777777" w:rsidR="006E5EE2" w:rsidRPr="006E5EE2" w:rsidRDefault="006E5EE2" w:rsidP="006E5EE2">
      <w:pPr>
        <w:pStyle w:val="Default"/>
        <w:spacing w:line="360" w:lineRule="auto"/>
        <w:jc w:val="both"/>
      </w:pPr>
      <w:r w:rsidRPr="006E5EE2">
        <w:t xml:space="preserve">3) metale, w tym odpady opakowaniowe z metali, odpady z tworzyw sztucznych, w tym odpady opakowaniowe z tworzyw sztucznych, oraz odpady opakowaniowe wielomateriałowe – kolor żółty, napis „metale i tworzywa sztuczne”; </w:t>
      </w:r>
    </w:p>
    <w:p w14:paraId="30141BFA" w14:textId="77777777" w:rsidR="006E5EE2" w:rsidRPr="006E5EE2" w:rsidRDefault="006E5EE2" w:rsidP="006E5EE2">
      <w:pPr>
        <w:pStyle w:val="Default"/>
        <w:spacing w:line="360" w:lineRule="auto"/>
        <w:jc w:val="both"/>
      </w:pPr>
      <w:r w:rsidRPr="006E5EE2">
        <w:t>4) bioodpady – kolor brązowy, napis „</w:t>
      </w:r>
      <w:proofErr w:type="spellStart"/>
      <w:r w:rsidRPr="006E5EE2">
        <w:t>bio</w:t>
      </w:r>
      <w:proofErr w:type="spellEnd"/>
      <w:r w:rsidRPr="006E5EE2">
        <w:t xml:space="preserve">”. </w:t>
      </w:r>
    </w:p>
    <w:p w14:paraId="0E820B35" w14:textId="1B4BAF85" w:rsidR="00882994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EE2">
        <w:rPr>
          <w:rFonts w:ascii="Times New Roman" w:hAnsi="Times New Roman" w:cs="Times New Roman"/>
          <w:sz w:val="24"/>
          <w:szCs w:val="24"/>
        </w:rPr>
        <w:t xml:space="preserve">Właściciele nieruchomości zabudowanych budynkami mieszkalnymi jednorodzinnymi pozbywający się bioodpadów przez poddawanie ich kompostowaniu w przydomowych kompostownikach, zwolnieni są w całości z obowiązku posiadania pojemnika lub worka </w:t>
      </w:r>
      <w:r w:rsidR="00B42795">
        <w:rPr>
          <w:rFonts w:ascii="Times New Roman" w:hAnsi="Times New Roman" w:cs="Times New Roman"/>
          <w:sz w:val="24"/>
          <w:szCs w:val="24"/>
        </w:rPr>
        <w:t xml:space="preserve">   </w:t>
      </w:r>
      <w:r w:rsidR="000F1CD3">
        <w:rPr>
          <w:rFonts w:ascii="Times New Roman" w:hAnsi="Times New Roman" w:cs="Times New Roman"/>
          <w:sz w:val="24"/>
          <w:szCs w:val="24"/>
        </w:rPr>
        <w:t xml:space="preserve">     </w:t>
      </w:r>
      <w:r w:rsidR="00B42795">
        <w:rPr>
          <w:rFonts w:ascii="Times New Roman" w:hAnsi="Times New Roman" w:cs="Times New Roman"/>
          <w:sz w:val="24"/>
          <w:szCs w:val="24"/>
        </w:rPr>
        <w:t xml:space="preserve">   </w:t>
      </w:r>
      <w:r w:rsidRPr="006E5EE2">
        <w:rPr>
          <w:rFonts w:ascii="Times New Roman" w:hAnsi="Times New Roman" w:cs="Times New Roman"/>
          <w:sz w:val="24"/>
          <w:szCs w:val="24"/>
        </w:rPr>
        <w:t>na te odpady.</w:t>
      </w:r>
    </w:p>
    <w:p w14:paraId="2DF4AB60" w14:textId="6713BFE5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Właściciele nieruchomości są zobowiązani ustawić pojemniki do gromadzenia odpadów komunalnych na terenie nieruchomości w miejscu łatwo dostępnym dla mieszkańców </w:t>
      </w:r>
      <w:r w:rsidR="0088299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F1CD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8299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jak i pojazdów specjalistycznych przedsiębiorcy odbierającego odpady.           </w:t>
      </w:r>
    </w:p>
    <w:p w14:paraId="1E5F416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>Częstotliwość i sposób pozbywania się odpadów komunalnych z terenu nieruchomości następuje z zachowaniem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właściwego stanu sanitarno-porządkowego nieruchomości oraz terenów przeznaczonych do użytku publicznego jednak nie rzadziej niż co 30 dni</w:t>
      </w:r>
      <w:r w:rsidR="002D53B7">
        <w:rPr>
          <w:rFonts w:ascii="Times New Roman" w:eastAsia="Calibri" w:hAnsi="Times New Roman" w:cs="Times New Roman"/>
          <w:sz w:val="24"/>
          <w:szCs w:val="24"/>
        </w:rPr>
        <w:t>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       Częstotliwość odbioru odpadów z nieruchomości zamieszkałych.</w:t>
      </w:r>
    </w:p>
    <w:p w14:paraId="475D5A8C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Odbiór odpadów komunalnych następuje z częstotliwością:</w:t>
      </w:r>
    </w:p>
    <w:p w14:paraId="63677AEF" w14:textId="77777777"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1. Z terenu miasta Kruszwicy</w:t>
      </w:r>
      <w:r w:rsidR="00A65A90">
        <w:rPr>
          <w:rFonts w:ascii="Times New Roman" w:eastAsia="Calibri" w:hAnsi="Times New Roman" w:cs="Times New Roman"/>
          <w:sz w:val="24"/>
          <w:szCs w:val="24"/>
        </w:rPr>
        <w:t xml:space="preserve"> oraz miejscowości Grodztwo</w:t>
      </w:r>
      <w:r w:rsidRPr="00C714B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E40702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1) od właścicieli nieruchomości, na których zamieszkują mieszkańcy w budynkach jednorodzinnych i wielolokalowych do 11 lokali mieszkalnych włącznie: </w:t>
      </w:r>
    </w:p>
    <w:p w14:paraId="2DED8596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a) niesegregowanych (zmieszanych) – raz na 14 dni, </w:t>
      </w:r>
    </w:p>
    <w:p w14:paraId="0C2A8544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b) selektywnie zbieranych: </w:t>
      </w:r>
    </w:p>
    <w:p w14:paraId="564736E7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papier, szkło – raz na 60 dni, </w:t>
      </w:r>
    </w:p>
    <w:p w14:paraId="0512146A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metale i tworzywa sztuczne – raz na 30 dni, </w:t>
      </w:r>
    </w:p>
    <w:p w14:paraId="21A5C77A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bioodpady – raz na 14 dni, z zastrzeżeniem pkt 2; </w:t>
      </w:r>
    </w:p>
    <w:p w14:paraId="6FE26A29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2) od właścicieli nieruchomości, na których zamieszkują mieszkańcy w budynkach wielolokalowych do 11 lokali mieszkalnych włącznie w okresie od 1 kwietnia do 30 września: </w:t>
      </w:r>
    </w:p>
    <w:p w14:paraId="5C0F94BD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niesegregowanych (zmieszanych) – raz na 7 dni, </w:t>
      </w:r>
    </w:p>
    <w:p w14:paraId="5CC9FB96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metale i tworzywa sztuczne – raz na 14 dni, </w:t>
      </w:r>
    </w:p>
    <w:p w14:paraId="4BC59D08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lastRenderedPageBreak/>
        <w:t xml:space="preserve">- bioodpady – raz na 7 dni; </w:t>
      </w:r>
    </w:p>
    <w:p w14:paraId="77261930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3) od właścicieli nieruchomości, na których zamieszkują mieszkańcy w budynkach wielolokalowych powyżej 11 lokali mieszkalnych do 49 lokali mieszkalnych włącznie: </w:t>
      </w:r>
    </w:p>
    <w:p w14:paraId="0BA14C1D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a) niesegregowanych (zmieszanych) raz na 14 dni, </w:t>
      </w:r>
    </w:p>
    <w:p w14:paraId="45F1A9CF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b) selektywnie zbieranych: </w:t>
      </w:r>
    </w:p>
    <w:p w14:paraId="630C49A8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papier, metale i tworzywa sztuczne – raz na 14 dni, </w:t>
      </w:r>
    </w:p>
    <w:p w14:paraId="69729B9A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szkło – raz na 30 dni, </w:t>
      </w:r>
    </w:p>
    <w:p w14:paraId="6CC86086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bioodpady – raz na 14 dni, z zastrzeżeniem pkt 4; </w:t>
      </w:r>
    </w:p>
    <w:p w14:paraId="5E2BDF00" w14:textId="135C1E2D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4) od właścicieli nieruchomości, na których zamieszkują mieszkańcy w budynkach wielolokalowych powyżej 11 lokali mieszkalnych do 49 lokali mieszkalnych włącznie </w:t>
      </w:r>
      <w:r w:rsidR="000F1CD3">
        <w:t xml:space="preserve">                 </w:t>
      </w:r>
      <w:r w:rsidRPr="00AD0722">
        <w:t xml:space="preserve">w okresie od 1 kwietnia do 30 września: </w:t>
      </w:r>
    </w:p>
    <w:p w14:paraId="5416F99C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niesegregowanych (zmieszanych) – raz na 7 dni, </w:t>
      </w:r>
    </w:p>
    <w:p w14:paraId="1072C41F" w14:textId="77777777"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metale i tworzywa sztuczne – raz na 7 dni, </w:t>
      </w:r>
    </w:p>
    <w:p w14:paraId="1DDA82B3" w14:textId="77777777" w:rsidR="00AD0722" w:rsidRPr="00AD0722" w:rsidRDefault="00AD0722" w:rsidP="00AD072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22">
        <w:rPr>
          <w:rFonts w:ascii="Times New Roman" w:hAnsi="Times New Roman" w:cs="Times New Roman"/>
          <w:sz w:val="24"/>
          <w:szCs w:val="24"/>
        </w:rPr>
        <w:t>- bioodpady – raz na 7 dni;</w:t>
      </w:r>
    </w:p>
    <w:p w14:paraId="62D4D1A9" w14:textId="77777777" w:rsidR="00AD0722" w:rsidRPr="00AD0722" w:rsidRDefault="00AD0722" w:rsidP="00AD0722">
      <w:pPr>
        <w:pStyle w:val="Default"/>
        <w:spacing w:line="360" w:lineRule="auto"/>
      </w:pPr>
      <w:r w:rsidRPr="00AD0722">
        <w:t xml:space="preserve">5) od właścicieli nieruchomości, na których zamieszkują mieszkańcy w budynkach wielolokalowych powyżej 49 lokali mieszkalnych: </w:t>
      </w:r>
    </w:p>
    <w:p w14:paraId="197C28EC" w14:textId="77777777" w:rsidR="00AD0722" w:rsidRPr="00AD0722" w:rsidRDefault="00AD0722" w:rsidP="00AD0722">
      <w:pPr>
        <w:pStyle w:val="Default"/>
        <w:spacing w:line="360" w:lineRule="auto"/>
      </w:pPr>
      <w:r w:rsidRPr="00AD0722">
        <w:t xml:space="preserve">a) niesegregowanych (zmieszanych) raz na 7 dni, </w:t>
      </w:r>
    </w:p>
    <w:p w14:paraId="4B3AA81F" w14:textId="77777777" w:rsidR="00AD0722" w:rsidRPr="00AD0722" w:rsidRDefault="00AD0722" w:rsidP="00AD0722">
      <w:pPr>
        <w:pStyle w:val="Default"/>
        <w:spacing w:line="360" w:lineRule="auto"/>
      </w:pPr>
      <w:r w:rsidRPr="00AD0722">
        <w:t xml:space="preserve">b) selektywnie zbieranych: </w:t>
      </w:r>
    </w:p>
    <w:p w14:paraId="2450848E" w14:textId="77777777" w:rsidR="00AD0722" w:rsidRPr="00AD0722" w:rsidRDefault="00AD0722" w:rsidP="00AD0722">
      <w:pPr>
        <w:pStyle w:val="Default"/>
        <w:spacing w:line="360" w:lineRule="auto"/>
      </w:pPr>
      <w:r w:rsidRPr="00AD0722">
        <w:t xml:space="preserve">- papier, metale i tworzywa sztuczne – raz na 7 dni, </w:t>
      </w:r>
    </w:p>
    <w:p w14:paraId="3FFA0684" w14:textId="77777777" w:rsidR="00AD0722" w:rsidRPr="00AD0722" w:rsidRDefault="00AD0722" w:rsidP="00AD0722">
      <w:pPr>
        <w:pStyle w:val="Default"/>
        <w:spacing w:line="360" w:lineRule="auto"/>
      </w:pPr>
      <w:r w:rsidRPr="00AD0722">
        <w:t xml:space="preserve">- szkło – raz na 14 dni </w:t>
      </w:r>
    </w:p>
    <w:p w14:paraId="75D8C201" w14:textId="77777777" w:rsidR="00882994" w:rsidRPr="00AD0722" w:rsidRDefault="00AD0722" w:rsidP="00AD072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22">
        <w:rPr>
          <w:rFonts w:ascii="Times New Roman" w:hAnsi="Times New Roman" w:cs="Times New Roman"/>
          <w:sz w:val="24"/>
          <w:szCs w:val="24"/>
        </w:rPr>
        <w:t>- bioodpady – raz na 7 dni.</w:t>
      </w:r>
    </w:p>
    <w:p w14:paraId="17978837" w14:textId="77777777" w:rsidR="00C714BB" w:rsidRDefault="00E84780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. Z terenów wiejskich:</w:t>
      </w:r>
    </w:p>
    <w:p w14:paraId="2B517688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1) od właścicieli nieruchomości, na których zamieszkują mieszkańcy w budynkach jednorodzinnych i wielolokalowych do 11 lokali mieszkalnych włącznie: </w:t>
      </w:r>
    </w:p>
    <w:p w14:paraId="6F3CFCFF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a) niesegregowanych (zmieszanych) – raz na 30 dni, </w:t>
      </w:r>
    </w:p>
    <w:p w14:paraId="11C2A851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b) selektywnie zbieranych: </w:t>
      </w:r>
    </w:p>
    <w:p w14:paraId="73BFF1A1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- papier, szkło – raz na 90 dni, </w:t>
      </w:r>
    </w:p>
    <w:p w14:paraId="25A5B543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- metale i tworzywa sztuczne – raz na 30 dni, </w:t>
      </w:r>
    </w:p>
    <w:p w14:paraId="612783E9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- bioodpady – raz na 14 dni, z zastrzeżeniem pkt. 2 i 3; </w:t>
      </w:r>
    </w:p>
    <w:p w14:paraId="43FC60CE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2) od właścicieli nieruchomości, na których zamieszkują mieszkańcy w budynkach wielolokalowych do 11 lokali mieszkalnych włącznie w okresie od 1 kwietnia do 30 września: </w:t>
      </w:r>
    </w:p>
    <w:p w14:paraId="441A8C89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a) niesegregowanych (zmieszanych) – raz na 7 dni, </w:t>
      </w:r>
    </w:p>
    <w:p w14:paraId="498E4B78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b) selektywnie zbieranych: </w:t>
      </w:r>
    </w:p>
    <w:p w14:paraId="72F2236A" w14:textId="77777777" w:rsidR="00E04A1F" w:rsidRPr="00E04A1F" w:rsidRDefault="00E04A1F" w:rsidP="00E04A1F">
      <w:pPr>
        <w:pStyle w:val="Default"/>
        <w:spacing w:line="360" w:lineRule="auto"/>
      </w:pPr>
      <w:r w:rsidRPr="00E04A1F">
        <w:lastRenderedPageBreak/>
        <w:t xml:space="preserve">- papier, szkło – raz na 60 dni, </w:t>
      </w:r>
    </w:p>
    <w:p w14:paraId="4E459E21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- metale i tworzywa sztuczne – raz na 14 dni, </w:t>
      </w:r>
    </w:p>
    <w:p w14:paraId="5FD0454F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- bioodpady – raz na 7 dni, </w:t>
      </w:r>
    </w:p>
    <w:p w14:paraId="53FFC210" w14:textId="77777777" w:rsidR="00E04A1F" w:rsidRPr="00E04A1F" w:rsidRDefault="00E04A1F" w:rsidP="00E04A1F">
      <w:pPr>
        <w:pStyle w:val="Default"/>
        <w:spacing w:line="360" w:lineRule="auto"/>
      </w:pPr>
      <w:r w:rsidRPr="00E04A1F">
        <w:t xml:space="preserve">3) od właścicieli nieruchomości, na których zamieszkują mieszkańcy w budynkach jednorodzinnych </w:t>
      </w:r>
    </w:p>
    <w:p w14:paraId="15C4BBE7" w14:textId="0B130D7D" w:rsidR="00E04A1F" w:rsidRDefault="00E04A1F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1F">
        <w:rPr>
          <w:rFonts w:ascii="Times New Roman" w:hAnsi="Times New Roman" w:cs="Times New Roman"/>
          <w:sz w:val="24"/>
          <w:szCs w:val="24"/>
        </w:rPr>
        <w:t xml:space="preserve">w okresie od 1 kwietnia do 30 września niesegregowanych (zmieszanych) oraz metale </w:t>
      </w:r>
      <w:r w:rsidR="000F1C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4A1F">
        <w:rPr>
          <w:rFonts w:ascii="Times New Roman" w:hAnsi="Times New Roman" w:cs="Times New Roman"/>
          <w:sz w:val="24"/>
          <w:szCs w:val="24"/>
        </w:rPr>
        <w:t>i tworzywa sztuczne – raz na 14 dni,</w:t>
      </w:r>
    </w:p>
    <w:p w14:paraId="37694976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4) od właścicieli nieruchomości, na których zamieszkują mieszkańcy w budynkach wielolokalowych powyżej 11 lokali mieszkalnych do 49 lokali mieszkalnych włącznie: </w:t>
      </w:r>
    </w:p>
    <w:p w14:paraId="5D3404B7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a) niesegregowanych (zmieszanych) raz na 14 dni, </w:t>
      </w:r>
    </w:p>
    <w:p w14:paraId="2FA5B9F2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b) selektywnie zbieranych: </w:t>
      </w:r>
    </w:p>
    <w:p w14:paraId="03DB4E1D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 – raz na 30 dni, </w:t>
      </w:r>
    </w:p>
    <w:p w14:paraId="0F504FCE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szkło – raz na 30 dni, </w:t>
      </w:r>
    </w:p>
    <w:p w14:paraId="17125E31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metale i tworzywa sztuczne – raz na 7 dni, </w:t>
      </w:r>
    </w:p>
    <w:p w14:paraId="36B434CD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bioodpady – raz na 14 dni, z zastrzeżeniem pkt 5; </w:t>
      </w:r>
    </w:p>
    <w:p w14:paraId="3A5A5C63" w14:textId="7879D97B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5) od właścicieli nieruchomości, na których zamieszkują mieszkańcy w budynkach wielolokalowych powyżej 11 lokali mieszkalnych do 49 lokali mieszkalnych włącznie </w:t>
      </w:r>
      <w:r w:rsidR="000F1CD3">
        <w:t xml:space="preserve">                 </w:t>
      </w:r>
      <w:r w:rsidRPr="00E04A1F">
        <w:t xml:space="preserve">w okresie od 1 kwietnia do 30 września: </w:t>
      </w:r>
    </w:p>
    <w:p w14:paraId="3797197B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niesegregowanych (zmieszanych) – raz na 7 dni, </w:t>
      </w:r>
    </w:p>
    <w:p w14:paraId="3AB96384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bioodpady – raz na 7 dni; </w:t>
      </w:r>
    </w:p>
    <w:p w14:paraId="752BA501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6) od właścicieli nieruchomości, na których zamieszkują mieszkańcy w budynkach wielolokalowych powyżej 49 lokali mieszkalnych: </w:t>
      </w:r>
    </w:p>
    <w:p w14:paraId="26660057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a) niesegregowanych (zmieszanych) – raz na 7 dni, </w:t>
      </w:r>
    </w:p>
    <w:p w14:paraId="3227CF84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b) selektywnie zbieranych: </w:t>
      </w:r>
    </w:p>
    <w:p w14:paraId="3C50C07D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 – raz na 7 dni, </w:t>
      </w:r>
    </w:p>
    <w:p w14:paraId="00F54478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szkło – raz na 14 dni, </w:t>
      </w:r>
    </w:p>
    <w:p w14:paraId="5C5066E4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metale i tworzywa sztuczne – raz na 7 dni, </w:t>
      </w:r>
    </w:p>
    <w:p w14:paraId="1388149F" w14:textId="77777777" w:rsidR="00E04A1F" w:rsidRPr="00E04A1F" w:rsidRDefault="00E04A1F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A1F">
        <w:rPr>
          <w:rFonts w:ascii="Times New Roman" w:hAnsi="Times New Roman" w:cs="Times New Roman"/>
          <w:sz w:val="24"/>
          <w:szCs w:val="24"/>
        </w:rPr>
        <w:t>- bioodpady – raz na 7 dni.</w:t>
      </w:r>
    </w:p>
    <w:p w14:paraId="668BC3E4" w14:textId="77777777" w:rsidR="00C714BB" w:rsidRPr="00C714BB" w:rsidRDefault="00C714BB" w:rsidP="00C714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3. Z terenów miejskich i wiejskich:</w:t>
      </w:r>
    </w:p>
    <w:p w14:paraId="1AE70182" w14:textId="77777777" w:rsidR="00E04A1F" w:rsidRPr="00E04A1F" w:rsidRDefault="00A65A90" w:rsidP="00E04A1F">
      <w:pPr>
        <w:pStyle w:val="Default"/>
        <w:spacing w:line="360" w:lineRule="auto"/>
        <w:jc w:val="both"/>
      </w:pPr>
      <w:r w:rsidRPr="00A65A90">
        <w:t xml:space="preserve"> </w:t>
      </w:r>
      <w:r w:rsidR="00E04A1F" w:rsidRPr="00E04A1F">
        <w:t xml:space="preserve">1) od właścicieli nieruchomości, na których nie zamieszkują mieszkańcy, a znajduje się domek letniskowy w okresie od stycznia do końca lutego i od 1 listopada do 31 grudnia: </w:t>
      </w:r>
    </w:p>
    <w:p w14:paraId="2B319F7C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a) niesegregowanych (zmieszanych) – raz na 30 dni, </w:t>
      </w:r>
    </w:p>
    <w:p w14:paraId="29C027EC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b) selektywnie zebranych: </w:t>
      </w:r>
    </w:p>
    <w:p w14:paraId="4BC85456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papier, szkło, metale i tworzywa sztuczne – raz na 60 dni, </w:t>
      </w:r>
    </w:p>
    <w:p w14:paraId="5F584BA5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lastRenderedPageBreak/>
        <w:t xml:space="preserve">- bioodpady – raz na 30 dni; </w:t>
      </w:r>
    </w:p>
    <w:p w14:paraId="595AE211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2) od właścicieli nieruchomości, na których nie zamieszkują mieszkańcy, znajduje się domek letniskowy w okresie od 1 marca do 31 października: </w:t>
      </w:r>
    </w:p>
    <w:p w14:paraId="0E9F79F3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a) niesegregowanych (zmieszanych) – raz na 14 dni, </w:t>
      </w:r>
    </w:p>
    <w:p w14:paraId="1716159A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b) selektywnie zbieranych: </w:t>
      </w:r>
    </w:p>
    <w:p w14:paraId="454782DF" w14:textId="77777777"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papier, szkło, metale i tworzywa sztuczne – raz na 14 dni, </w:t>
      </w:r>
    </w:p>
    <w:p w14:paraId="63747B41" w14:textId="77777777" w:rsidR="00C714BB" w:rsidRDefault="00E04A1F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1F">
        <w:rPr>
          <w:rFonts w:ascii="Times New Roman" w:hAnsi="Times New Roman" w:cs="Times New Roman"/>
          <w:sz w:val="24"/>
          <w:szCs w:val="24"/>
        </w:rPr>
        <w:t>- bioodpady – raz na 14 dni.</w:t>
      </w:r>
    </w:p>
    <w:p w14:paraId="06A94914" w14:textId="77777777" w:rsidR="00D617B0" w:rsidRDefault="00D617B0" w:rsidP="00D617B0">
      <w:pPr>
        <w:pStyle w:val="Default"/>
        <w:spacing w:line="360" w:lineRule="auto"/>
        <w:jc w:val="both"/>
      </w:pPr>
    </w:p>
    <w:p w14:paraId="27653D4A" w14:textId="77777777" w:rsidR="007157E5" w:rsidRPr="00D617B0" w:rsidRDefault="00D617B0" w:rsidP="00D617B0">
      <w:pPr>
        <w:pStyle w:val="Default"/>
        <w:spacing w:line="360" w:lineRule="auto"/>
        <w:jc w:val="both"/>
      </w:pPr>
      <w:r w:rsidRPr="00D617B0">
        <w:t>S</w:t>
      </w:r>
      <w:r w:rsidR="007157E5" w:rsidRPr="00D617B0">
        <w:t xml:space="preserve">posób pozbywania się odpadów komunalnych przez: </w:t>
      </w:r>
    </w:p>
    <w:p w14:paraId="71ECFC1F" w14:textId="77777777"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1) właścicieli nieruchomości, na których zamieszkują mieszkańcy, właścicieli nieruchomości, na których nie zamieszkują mieszkańcy, a znajduje się domek letniskowy: </w:t>
      </w:r>
    </w:p>
    <w:p w14:paraId="2B9132F7" w14:textId="27D59383"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a) niesegregowane (zmieszane), papier, w tym tektury, odpady opakowaniowe z papieru </w:t>
      </w:r>
      <w:r w:rsidR="000F1CD3">
        <w:t xml:space="preserve">               </w:t>
      </w:r>
      <w:r w:rsidRPr="00D617B0">
        <w:t xml:space="preserve">i odpady opakowaniowe z tektury, szkło, w tym odpady opakowaniowe ze szkła, metale, w tym odpady opakowaniowe z metali, odpady z tworzyw sztucznych, w tym odpady opakowaniowe z tworzyw sztucznych, oraz odpady opakowaniowe wielomateriałowe i bioodpady w terminach ich odbioru należy udostępnić przedsiębiorcy odbierającemu odpady komunalne </w:t>
      </w:r>
      <w:r w:rsidR="000F1CD3">
        <w:t xml:space="preserve">                              </w:t>
      </w:r>
      <w:r w:rsidRPr="00D617B0">
        <w:t xml:space="preserve">z zastrzeżeniem lit b; </w:t>
      </w:r>
    </w:p>
    <w:p w14:paraId="7C5CF163" w14:textId="77777777"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b) właściciele nieruchomości zabudowanych budynkami mieszkalnymi jednorodzinnymi mogą pozbywać się bioodpadów przez poddawanie ich kompostowaniu w przydomowych kompostownikach; </w:t>
      </w:r>
    </w:p>
    <w:p w14:paraId="14A563FF" w14:textId="77777777"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c) zbierane selektywnie: odpady niebezpieczne, przeterminowane leki, chemikalia, odpady niekwalifikujące się do odpadów medycznych, powstałe w gospodarstwie domowym w wyniku przyjmowania produktów leczniczych w formie iniekcji i prowadzenia monitoringu poziomu substancji we krwi, w szczególności igły i strzykawki, zużyte baterie i akumulatory, zużyty sprzęt elektryczny i elektroniczny, meble i inne odpady wielkogabarytowe, zużyte opony, odpady budowlane i rozbiórkowe, papa odpadowa, bioodpady, tekstylia i odzież oraz popioły należy dostarczyć do punktu selektywnego zbierania odpadów komunalnych; </w:t>
      </w:r>
    </w:p>
    <w:p w14:paraId="27F9D906" w14:textId="77777777" w:rsidR="007157E5" w:rsidRPr="00D617B0" w:rsidRDefault="007157E5" w:rsidP="00D617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B0">
        <w:rPr>
          <w:rFonts w:ascii="Times New Roman" w:hAnsi="Times New Roman" w:cs="Times New Roman"/>
          <w:sz w:val="24"/>
          <w:szCs w:val="24"/>
        </w:rPr>
        <w:t>d) meble, odpady wielkogabarytowe, zużyty sprzęt elektryczny i elektroniczny można przekazać przedsiębiorcy odbierającemu odpady komunalne w organizowanych zbiórkach;</w:t>
      </w:r>
    </w:p>
    <w:p w14:paraId="3707752D" w14:textId="65FE6E95"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2) pozostałych właścicieli nieruchomości: niesegregowane (zmieszane), papier, w tym tektury, odpady opakowaniowe z papieru i odpady opakowaniowe z tektury, szkło, w tym odpady opakowaniowe ze szkła, metale, w tym odpady opakowaniowe z metali, odpady z tworzyw sztucznych, w tym odpady opakowaniowe z tworzyw sztucznych, oraz odpady </w:t>
      </w:r>
      <w:r w:rsidRPr="00D617B0">
        <w:lastRenderedPageBreak/>
        <w:t xml:space="preserve">wielomateriałowe i bioodpady, przekazać przedsiębiorcy odbierającemu odpady komunalne </w:t>
      </w:r>
      <w:r w:rsidR="000F1CD3">
        <w:t xml:space="preserve">     </w:t>
      </w:r>
      <w:r w:rsidRPr="00D617B0">
        <w:t xml:space="preserve">na podstawie zawartej umowy. </w:t>
      </w:r>
    </w:p>
    <w:p w14:paraId="34270974" w14:textId="6E945FA3"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Kompostowanie bioodpadów powinno odbywać się w kompostownikach zabudowanych </w:t>
      </w:r>
      <w:r w:rsidR="000F1CD3">
        <w:t xml:space="preserve">         </w:t>
      </w:r>
      <w:r w:rsidRPr="00D617B0">
        <w:t xml:space="preserve">lub stanowiących otwartą pryzmę usytuowanych zgodnie z obowiązującymi przepisami. </w:t>
      </w:r>
    </w:p>
    <w:p w14:paraId="58A27344" w14:textId="1FFEB592" w:rsidR="007157E5" w:rsidRPr="00D617B0" w:rsidRDefault="007157E5" w:rsidP="00D617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B0">
        <w:rPr>
          <w:rFonts w:ascii="Times New Roman" w:hAnsi="Times New Roman" w:cs="Times New Roman"/>
          <w:sz w:val="24"/>
          <w:szCs w:val="24"/>
        </w:rPr>
        <w:t>Właściciele nieruchomości</w:t>
      </w:r>
      <w:r w:rsidR="00D617B0">
        <w:rPr>
          <w:rFonts w:ascii="Times New Roman" w:hAnsi="Times New Roman" w:cs="Times New Roman"/>
          <w:sz w:val="24"/>
          <w:szCs w:val="24"/>
        </w:rPr>
        <w:t xml:space="preserve">, </w:t>
      </w:r>
      <w:r w:rsidR="00D617B0" w:rsidRPr="00D617B0">
        <w:rPr>
          <w:rFonts w:ascii="Times New Roman" w:hAnsi="Times New Roman" w:cs="Times New Roman"/>
          <w:sz w:val="24"/>
          <w:szCs w:val="24"/>
        </w:rPr>
        <w:t>na których zamieszkują mieszkańcy, właściciel</w:t>
      </w:r>
      <w:r w:rsidR="00D617B0">
        <w:rPr>
          <w:rFonts w:ascii="Times New Roman" w:hAnsi="Times New Roman" w:cs="Times New Roman"/>
          <w:sz w:val="24"/>
          <w:szCs w:val="24"/>
        </w:rPr>
        <w:t>e</w:t>
      </w:r>
      <w:r w:rsidR="00D617B0" w:rsidRPr="00D617B0">
        <w:rPr>
          <w:rFonts w:ascii="Times New Roman" w:hAnsi="Times New Roman" w:cs="Times New Roman"/>
          <w:sz w:val="24"/>
          <w:szCs w:val="24"/>
        </w:rPr>
        <w:t xml:space="preserve"> nieruchomości, na których nie zamieszkują mieszkańcy, a znajduje się domek letniskowy </w:t>
      </w:r>
      <w:r w:rsidRPr="00D617B0">
        <w:rPr>
          <w:rFonts w:ascii="Times New Roman" w:hAnsi="Times New Roman" w:cs="Times New Roman"/>
          <w:sz w:val="24"/>
          <w:szCs w:val="24"/>
        </w:rPr>
        <w:t>zobowiązani</w:t>
      </w:r>
      <w:r w:rsidR="00D617B0">
        <w:rPr>
          <w:rFonts w:ascii="Times New Roman" w:hAnsi="Times New Roman" w:cs="Times New Roman"/>
          <w:sz w:val="24"/>
          <w:szCs w:val="24"/>
        </w:rPr>
        <w:t xml:space="preserve">     </w:t>
      </w:r>
      <w:r w:rsidR="000F1C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17B0">
        <w:rPr>
          <w:rFonts w:ascii="Times New Roman" w:hAnsi="Times New Roman" w:cs="Times New Roman"/>
          <w:sz w:val="24"/>
          <w:szCs w:val="24"/>
        </w:rPr>
        <w:t xml:space="preserve">    </w:t>
      </w:r>
      <w:r w:rsidRPr="00D617B0">
        <w:rPr>
          <w:rFonts w:ascii="Times New Roman" w:hAnsi="Times New Roman" w:cs="Times New Roman"/>
          <w:sz w:val="24"/>
          <w:szCs w:val="24"/>
        </w:rPr>
        <w:t xml:space="preserve"> są </w:t>
      </w:r>
      <w:r w:rsidR="00D617B0">
        <w:rPr>
          <w:rFonts w:ascii="Times New Roman" w:hAnsi="Times New Roman" w:cs="Times New Roman"/>
          <w:sz w:val="24"/>
          <w:szCs w:val="24"/>
        </w:rPr>
        <w:t xml:space="preserve">do </w:t>
      </w:r>
      <w:r w:rsidRPr="00D617B0">
        <w:rPr>
          <w:rFonts w:ascii="Times New Roman" w:hAnsi="Times New Roman" w:cs="Times New Roman"/>
          <w:sz w:val="24"/>
          <w:szCs w:val="24"/>
        </w:rPr>
        <w:t xml:space="preserve">naklejania etykiet z kodami kreskowymi na workach, do których zbierane </w:t>
      </w:r>
      <w:r w:rsidR="00D617B0">
        <w:rPr>
          <w:rFonts w:ascii="Times New Roman" w:hAnsi="Times New Roman" w:cs="Times New Roman"/>
          <w:sz w:val="24"/>
          <w:szCs w:val="24"/>
        </w:rPr>
        <w:t xml:space="preserve">   </w:t>
      </w:r>
      <w:r w:rsidR="000F1C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7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17B0">
        <w:rPr>
          <w:rFonts w:ascii="Times New Roman" w:hAnsi="Times New Roman" w:cs="Times New Roman"/>
          <w:sz w:val="24"/>
          <w:szCs w:val="24"/>
        </w:rPr>
        <w:t>są poszczególne rodzaje odpadów segregowanych.</w:t>
      </w:r>
    </w:p>
    <w:p w14:paraId="6B2CE685" w14:textId="77777777" w:rsidR="007157E5" w:rsidRPr="00E04A1F" w:rsidRDefault="007157E5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46EF5" w14:textId="7ECC4F14" w:rsidR="00C714BB" w:rsidRPr="000B3474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34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MOŻLIWOŚCI PRZETWARZANIA ZMIESZANYCH ODPADÓW KOMUNALNYCH, ODPADÓW ZIELONYCH ORAZ POZOSTAŁOŚCI               </w:t>
      </w:r>
      <w:r w:rsidR="000F1C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0B34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Z SORTOWANIA I POZOSTAŁOŚCI Z MECHANICZNO – BIOLOGICZNEGO PRZETWARZANIA ODPADÓW KOMUNALNYCH PRZEZNACZONYCH DO SKŁADOWANIA</w:t>
      </w:r>
    </w:p>
    <w:p w14:paraId="3D71838C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D063D5" w14:textId="279ABA4F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Zgodnie z art. 9e ust. 1 pkt. 2 ustawy o utrzymaniu czystości i porządku w gminach podmiot odbierający odpady komunalne od właścicieli nieruchomości jest obowiązany     </w:t>
      </w:r>
      <w:r w:rsidR="000F1CD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      do przekazywania</w:t>
      </w:r>
      <w:r w:rsidR="00A1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AEF" w:rsidRPr="00A14AEF">
        <w:rPr>
          <w:rFonts w:ascii="Times New Roman" w:hAnsi="Times New Roman" w:cs="Times New Roman"/>
          <w:sz w:val="24"/>
          <w:szCs w:val="24"/>
        </w:rPr>
        <w:t xml:space="preserve">niesegregowanych (zmieszanych) odpadów komunalnych bezpośrednio </w:t>
      </w:r>
      <w:r w:rsidR="00726CBB">
        <w:rPr>
          <w:rFonts w:ascii="Times New Roman" w:hAnsi="Times New Roman" w:cs="Times New Roman"/>
          <w:sz w:val="24"/>
          <w:szCs w:val="24"/>
        </w:rPr>
        <w:t xml:space="preserve"> </w:t>
      </w:r>
      <w:r w:rsidR="000F1CD3">
        <w:rPr>
          <w:rFonts w:ascii="Times New Roman" w:hAnsi="Times New Roman" w:cs="Times New Roman"/>
          <w:sz w:val="24"/>
          <w:szCs w:val="24"/>
        </w:rPr>
        <w:t xml:space="preserve">   </w:t>
      </w:r>
      <w:r w:rsidR="00726CBB">
        <w:rPr>
          <w:rFonts w:ascii="Times New Roman" w:hAnsi="Times New Roman" w:cs="Times New Roman"/>
          <w:sz w:val="24"/>
          <w:szCs w:val="24"/>
        </w:rPr>
        <w:t xml:space="preserve">  </w:t>
      </w:r>
      <w:r w:rsidR="00A14AEF" w:rsidRPr="00A14AEF">
        <w:rPr>
          <w:rFonts w:ascii="Times New Roman" w:hAnsi="Times New Roman" w:cs="Times New Roman"/>
          <w:sz w:val="24"/>
          <w:szCs w:val="24"/>
        </w:rPr>
        <w:t>do instalacji komunalnej</w:t>
      </w:r>
      <w:r w:rsidR="00A14AEF">
        <w:rPr>
          <w:rFonts w:ascii="Times New Roman" w:hAnsi="Times New Roman" w:cs="Times New Roman"/>
          <w:sz w:val="24"/>
          <w:szCs w:val="24"/>
        </w:rPr>
        <w:t>.</w:t>
      </w:r>
      <w:r w:rsidR="00A14AEF">
        <w:rPr>
          <w:sz w:val="23"/>
          <w:szCs w:val="23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Gmina Kruszwica zgodnie z założeniami ww. planu niesegregowane (zmieszane) odpady komunalne z terenu gminy kieruje do Regionalnej Instalacji Przetwarzania Odpadów Komunalnych w Inowrocławiu ul. Bagienna 77. </w:t>
      </w:r>
    </w:p>
    <w:p w14:paraId="4392B147" w14:textId="77777777" w:rsidR="00726CBB" w:rsidRDefault="00726C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DA7D4E5" w14:textId="77777777" w:rsidR="00C714BB" w:rsidRPr="005255F6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5255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PODSUMOWANIE</w:t>
      </w:r>
    </w:p>
    <w:p w14:paraId="5A9F48CE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BB8EB2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1. Niesegregowane (zmieszane) odpady komunalne – 20 03 01</w:t>
      </w:r>
    </w:p>
    <w:p w14:paraId="70228C69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719665" w14:textId="2820E00A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C5683B">
        <w:rPr>
          <w:rFonts w:ascii="Times New Roman" w:eastAsia="Calibri" w:hAnsi="Times New Roman" w:cs="Times New Roman"/>
          <w:sz w:val="24"/>
          <w:szCs w:val="24"/>
        </w:rPr>
        <w:t>2</w:t>
      </w:r>
      <w:r w:rsidR="000F1CD3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odebrano </w:t>
      </w:r>
      <w:r w:rsidR="00C43B90">
        <w:rPr>
          <w:rFonts w:ascii="Times New Roman" w:eastAsia="Calibri" w:hAnsi="Times New Roman" w:cs="Times New Roman"/>
          <w:sz w:val="24"/>
          <w:szCs w:val="24"/>
        </w:rPr>
        <w:t>4 045,080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niesegregowanych (zmieszanych) odpadów komunalnych. W tym od właścicieli nieruchomości zamieszkałych odebrano </w:t>
      </w:r>
      <w:r w:rsidR="004E1B80">
        <w:rPr>
          <w:rFonts w:ascii="Times New Roman" w:eastAsia="Calibri" w:hAnsi="Times New Roman" w:cs="Times New Roman"/>
          <w:sz w:val="24"/>
          <w:szCs w:val="24"/>
        </w:rPr>
        <w:t>3</w:t>
      </w:r>
      <w:r w:rsidR="00C43B90">
        <w:rPr>
          <w:rFonts w:ascii="Times New Roman" w:eastAsia="Calibri" w:hAnsi="Times New Roman" w:cs="Times New Roman"/>
          <w:sz w:val="24"/>
          <w:szCs w:val="24"/>
        </w:rPr>
        <w:t> </w:t>
      </w:r>
      <w:r w:rsidR="004E1B80">
        <w:rPr>
          <w:rFonts w:ascii="Times New Roman" w:eastAsia="Calibri" w:hAnsi="Times New Roman" w:cs="Times New Roman"/>
          <w:sz w:val="24"/>
          <w:szCs w:val="24"/>
        </w:rPr>
        <w:t>2</w:t>
      </w:r>
      <w:r w:rsidR="00C43B90">
        <w:rPr>
          <w:rFonts w:ascii="Times New Roman" w:eastAsia="Calibri" w:hAnsi="Times New Roman" w:cs="Times New Roman"/>
          <w:sz w:val="24"/>
          <w:szCs w:val="24"/>
        </w:rPr>
        <w:t>71,760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a od właścicieli nieruchomości niezamieszkałych odebrano </w:t>
      </w:r>
      <w:r w:rsidR="00DF7DD4">
        <w:rPr>
          <w:rFonts w:ascii="Times New Roman" w:eastAsia="Calibri" w:hAnsi="Times New Roman" w:cs="Times New Roman"/>
          <w:sz w:val="24"/>
          <w:szCs w:val="24"/>
        </w:rPr>
        <w:t>7</w:t>
      </w:r>
      <w:r w:rsidR="00C43B90">
        <w:rPr>
          <w:rFonts w:ascii="Times New Roman" w:eastAsia="Calibri" w:hAnsi="Times New Roman" w:cs="Times New Roman"/>
          <w:sz w:val="24"/>
          <w:szCs w:val="24"/>
        </w:rPr>
        <w:t>73,320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Mg. Odpady te w całości zostały poddane przetwarzaniu w procesach odzysku R12 (wymiana odpadów w celu poddania ich któremukolwiek z procesów wymienionych w pozycji R1 – R11).</w:t>
      </w:r>
    </w:p>
    <w:p w14:paraId="38A3A371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Niesegregowane (zmieszane) odpady komunalne pochodzące z terenu Gminy Kruszwica        zostały przekazane do RIPOK w Inowrocławiu</w:t>
      </w:r>
      <w:r w:rsidR="00152DAC">
        <w:rPr>
          <w:rFonts w:ascii="Times New Roman" w:eastAsia="Calibri" w:hAnsi="Times New Roman" w:cs="Times New Roman"/>
          <w:sz w:val="24"/>
          <w:szCs w:val="24"/>
        </w:rPr>
        <w:t xml:space="preserve"> ul. Bagienna 77, 88 – 100 Inowrocław.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1FE8A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b/>
          <w:noProof/>
          <w:lang w:eastAsia="pl-PL"/>
        </w:rPr>
        <w:lastRenderedPageBreak/>
        <w:drawing>
          <wp:inline distT="0" distB="0" distL="0" distR="0" wp14:anchorId="2C5D1DE1" wp14:editId="4A2FD692">
            <wp:extent cx="5753100" cy="32385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54EE1D4" w14:textId="2BFD4B86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Ryc. 1 Porównanie ilości odebranych niesegregowanych (zmieszanych) odpadów komunalnych z terenu Gminy Kruszwica z podziałem na odpady odebrane z nieruchomości zamieszkałych</w:t>
      </w:r>
      <w:r w:rsidR="009D7E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 odpady odebrane z nieruchomości niezamieszkałych 20</w:t>
      </w:r>
      <w:r w:rsidR="00DF7DD4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C45508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. [Mg].</w:t>
      </w:r>
    </w:p>
    <w:p w14:paraId="7E3A58D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FB768" w14:textId="79A4E09A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Łączna ilość odpadów komunalnych (zmieszanych) odebranych z terenu Gminy Kruszwica  </w:t>
      </w:r>
      <w:r w:rsidR="00C4550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 20</w:t>
      </w:r>
      <w:r w:rsidR="00DF7DD4">
        <w:rPr>
          <w:rFonts w:ascii="Times New Roman" w:eastAsia="Calibri" w:hAnsi="Times New Roman" w:cs="Times New Roman"/>
          <w:sz w:val="24"/>
          <w:szCs w:val="24"/>
        </w:rPr>
        <w:t>2</w:t>
      </w:r>
      <w:r w:rsidR="00C45508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wynosiła</w:t>
      </w:r>
      <w:r w:rsidR="00DF7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508" w:rsidRPr="00C45508">
        <w:rPr>
          <w:rFonts w:ascii="Times New Roman" w:eastAsia="Calibri" w:hAnsi="Times New Roman" w:cs="Times New Roman"/>
          <w:b/>
          <w:bCs/>
          <w:sz w:val="24"/>
          <w:szCs w:val="24"/>
        </w:rPr>
        <w:t>4 045,08</w:t>
      </w:r>
      <w:r w:rsidR="00DF7DD4"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czego z nieruchomości zamieszkałych odebrano             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4550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135E5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45508">
        <w:rPr>
          <w:rFonts w:ascii="Times New Roman" w:eastAsia="Calibri" w:hAnsi="Times New Roman" w:cs="Times New Roman"/>
          <w:b/>
          <w:sz w:val="24"/>
          <w:szCs w:val="24"/>
        </w:rPr>
        <w:t>71,760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 z nieruchomości niezamieszkałych </w:t>
      </w:r>
      <w:r w:rsidR="00C87533" w:rsidRPr="00C8753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45508">
        <w:rPr>
          <w:rFonts w:ascii="Times New Roman" w:eastAsia="Calibri" w:hAnsi="Times New Roman" w:cs="Times New Roman"/>
          <w:b/>
          <w:sz w:val="24"/>
          <w:szCs w:val="24"/>
        </w:rPr>
        <w:t>73,320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co stanowi </w:t>
      </w:r>
      <w:r w:rsidR="009860D0" w:rsidRPr="009860D0">
        <w:rPr>
          <w:rFonts w:ascii="Times New Roman" w:eastAsia="Calibri" w:hAnsi="Times New Roman" w:cs="Times New Roman"/>
          <w:b/>
          <w:bCs/>
          <w:sz w:val="24"/>
          <w:szCs w:val="24"/>
        </w:rPr>
        <w:t>76,36</w:t>
      </w:r>
      <w:r w:rsidRPr="009860D0">
        <w:rPr>
          <w:rFonts w:ascii="Times New Roman" w:eastAsia="Calibri" w:hAnsi="Times New Roman" w:cs="Times New Roman"/>
          <w:b/>
          <w:bCs/>
          <w:sz w:val="24"/>
          <w:szCs w:val="24"/>
        </w:rPr>
        <w:t>%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860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9860D0">
        <w:rPr>
          <w:rFonts w:ascii="Times New Roman" w:eastAsia="Calibri" w:hAnsi="Times New Roman" w:cs="Times New Roman"/>
          <w:b/>
          <w:sz w:val="24"/>
          <w:szCs w:val="24"/>
        </w:rPr>
        <w:t>23,64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14:paraId="1BDBCF59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AAE5682" w14:textId="77777777" w:rsidR="00C714BB" w:rsidRPr="003B3424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3B342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2. Odpady ulegające biodegradacji</w:t>
      </w:r>
    </w:p>
    <w:p w14:paraId="6D399683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54FFEE6" w14:textId="792A74F2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C87533">
        <w:rPr>
          <w:rFonts w:ascii="Times New Roman" w:eastAsia="Calibri" w:hAnsi="Times New Roman" w:cs="Times New Roman"/>
          <w:sz w:val="24"/>
          <w:szCs w:val="24"/>
        </w:rPr>
        <w:t>2</w:t>
      </w:r>
      <w:r w:rsidR="003B3424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z terenu Gminy Kruszwica odebrano i zebrano </w:t>
      </w:r>
      <w:r w:rsidR="00617B50" w:rsidRPr="00AB41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1399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1F276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1399F">
        <w:rPr>
          <w:rFonts w:ascii="Times New Roman" w:eastAsia="Calibri" w:hAnsi="Times New Roman" w:cs="Times New Roman"/>
          <w:b/>
          <w:sz w:val="24"/>
          <w:szCs w:val="24"/>
        </w:rPr>
        <w:t>44,200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 xml:space="preserve"> 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odpadów ulegających biodegradacji:</w:t>
      </w:r>
    </w:p>
    <w:p w14:paraId="78F29930" w14:textId="6C1A6BBE" w:rsidR="00C714BB" w:rsidRPr="008E7D02" w:rsidRDefault="00C714BB" w:rsidP="00C714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E7D02">
        <w:rPr>
          <w:rFonts w:ascii="Times New Roman" w:eastAsia="Calibri" w:hAnsi="Times New Roman" w:cs="Times New Roman"/>
          <w:sz w:val="24"/>
          <w:szCs w:val="24"/>
        </w:rPr>
        <w:t>15 01 01 opakowania z papieru i tektury</w:t>
      </w:r>
      <w:r w:rsidR="008E7D02" w:rsidRPr="008E7D02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3B3424">
        <w:rPr>
          <w:rFonts w:ascii="Times New Roman" w:eastAsia="Calibri" w:hAnsi="Times New Roman" w:cs="Times New Roman"/>
          <w:sz w:val="24"/>
          <w:szCs w:val="24"/>
        </w:rPr>
        <w:t>3</w:t>
      </w:r>
      <w:r w:rsidR="0091399F">
        <w:rPr>
          <w:rFonts w:ascii="Times New Roman" w:eastAsia="Calibri" w:hAnsi="Times New Roman" w:cs="Times New Roman"/>
          <w:sz w:val="24"/>
          <w:szCs w:val="24"/>
        </w:rPr>
        <w:t>5,380</w:t>
      </w:r>
      <w:r w:rsidRPr="008E7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D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Mg,</w:t>
      </w:r>
    </w:p>
    <w:p w14:paraId="0DEBCC43" w14:textId="4CA45BF9" w:rsidR="00C714BB" w:rsidRPr="00C714BB" w:rsidRDefault="00C714BB" w:rsidP="00C714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02 01 odpady ulegające biodegradacji – </w:t>
      </w:r>
      <w:r w:rsidR="005F5E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3B34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208,820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14:paraId="2A07E9B4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D5D2F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tym w ramach prowadzenia PSZOK zebrano:</w:t>
      </w:r>
    </w:p>
    <w:p w14:paraId="0C0C8FCC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52FAB" w14:textId="01A489C6" w:rsidR="00497E71" w:rsidRPr="00C714BB" w:rsidRDefault="00497E71" w:rsidP="00497E7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01 opakowania z papieru i tektury  – </w:t>
      </w:r>
      <w:r w:rsidR="003B3424">
        <w:rPr>
          <w:rFonts w:ascii="Times New Roman" w:eastAsia="Calibri" w:hAnsi="Times New Roman" w:cs="Times New Roman"/>
          <w:sz w:val="24"/>
          <w:szCs w:val="24"/>
        </w:rPr>
        <w:t>5,620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Mg,</w:t>
      </w:r>
    </w:p>
    <w:p w14:paraId="5132938E" w14:textId="2046218F" w:rsidR="00C714BB" w:rsidRPr="00C714BB" w:rsidRDefault="00C714BB" w:rsidP="00C714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02 01 odpady ulegające biodegradacji – </w:t>
      </w:r>
      <w:r w:rsidR="003B34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90,760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14:paraId="7A57CFD4" w14:textId="77777777" w:rsidR="003B3424" w:rsidRDefault="003B3424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1C537FA9" w14:textId="7786682F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3. Odpady </w:t>
      </w:r>
      <w:r w:rsidR="00E22B6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odebrane i </w:t>
      </w:r>
      <w:r w:rsidRPr="00C714BB">
        <w:rPr>
          <w:rFonts w:ascii="Times New Roman" w:eastAsia="Calibri" w:hAnsi="Times New Roman" w:cs="Times New Roman"/>
          <w:i/>
          <w:sz w:val="24"/>
          <w:szCs w:val="24"/>
          <w:u w:val="single"/>
        </w:rPr>
        <w:t>zbierane selektywnie bez odpadów ulegających biodegradacji</w:t>
      </w:r>
    </w:p>
    <w:p w14:paraId="4A553E6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347BE40" w14:textId="4D1563C8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Ogółem w 20</w:t>
      </w:r>
      <w:r w:rsidR="00617B50">
        <w:rPr>
          <w:rFonts w:ascii="Times New Roman" w:eastAsia="Calibri" w:hAnsi="Times New Roman" w:cs="Times New Roman"/>
          <w:sz w:val="24"/>
          <w:szCs w:val="24"/>
        </w:rPr>
        <w:t>2</w:t>
      </w:r>
      <w:r w:rsidR="003B3424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 z terenu Gminy Kruszwica odebrano i zebrano </w:t>
      </w:r>
      <w:r w:rsidR="00AB4130" w:rsidRPr="00AB41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96FB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2B307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96FBF">
        <w:rPr>
          <w:rFonts w:ascii="Times New Roman" w:eastAsia="Calibri" w:hAnsi="Times New Roman" w:cs="Times New Roman"/>
          <w:b/>
          <w:sz w:val="24"/>
          <w:szCs w:val="24"/>
        </w:rPr>
        <w:t>53,712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 xml:space="preserve"> 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odpadów segregowanych:</w:t>
      </w:r>
    </w:p>
    <w:p w14:paraId="325A6602" w14:textId="4944112A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02 opakowania z tworzyw sztucznych – </w:t>
      </w:r>
      <w:r w:rsidR="00F02A5B">
        <w:rPr>
          <w:rFonts w:ascii="Times New Roman" w:eastAsia="Calibri" w:hAnsi="Times New Roman" w:cs="Times New Roman"/>
          <w:sz w:val="24"/>
          <w:szCs w:val="24"/>
        </w:rPr>
        <w:t>3</w:t>
      </w:r>
      <w:r w:rsidR="008D5947">
        <w:rPr>
          <w:rFonts w:ascii="Times New Roman" w:eastAsia="Calibri" w:hAnsi="Times New Roman" w:cs="Times New Roman"/>
          <w:sz w:val="24"/>
          <w:szCs w:val="24"/>
        </w:rPr>
        <w:t>8</w:t>
      </w:r>
      <w:r w:rsidR="00322CDB">
        <w:rPr>
          <w:rFonts w:ascii="Times New Roman" w:eastAsia="Calibri" w:hAnsi="Times New Roman" w:cs="Times New Roman"/>
          <w:sz w:val="24"/>
          <w:szCs w:val="24"/>
        </w:rPr>
        <w:t>9,500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51081C83" w14:textId="0AE8C62D"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 01 04 opakowania z metali </w:t>
      </w:r>
      <w:r w:rsidR="00F02A5B">
        <w:rPr>
          <w:rFonts w:ascii="Times New Roman" w:eastAsia="Calibri" w:hAnsi="Times New Roman" w:cs="Times New Roman"/>
          <w:sz w:val="24"/>
          <w:szCs w:val="24"/>
        </w:rPr>
        <w:t>–</w:t>
      </w:r>
      <w:r w:rsidR="00322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CDB" w:rsidRPr="00322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19,4928</w:t>
      </w:r>
      <w:r w:rsidR="00322CDB" w:rsidRPr="00322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A5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3F3AB9DD" w14:textId="017B2021"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07 opakowania ze szkła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3</w:t>
      </w:r>
      <w:r w:rsidR="00322CDB">
        <w:rPr>
          <w:rFonts w:ascii="Times New Roman" w:eastAsia="Calibri" w:hAnsi="Times New Roman" w:cs="Times New Roman"/>
          <w:sz w:val="24"/>
          <w:szCs w:val="24"/>
        </w:rPr>
        <w:t>20,660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4AF918D1" w14:textId="1FE3C711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16 01 03 zużyte opony – </w:t>
      </w:r>
      <w:r w:rsidR="00322CDB">
        <w:rPr>
          <w:rFonts w:ascii="Times New Roman" w:eastAsia="Calibri" w:hAnsi="Times New Roman" w:cs="Times New Roman"/>
          <w:sz w:val="24"/>
          <w:szCs w:val="24"/>
        </w:rPr>
        <w:t>15,140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5139F958" w14:textId="675EE756"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17 01 01 odpady z betonu i gruz betonowy –</w:t>
      </w:r>
      <w:r w:rsidR="00F02A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CDB">
        <w:rPr>
          <w:rFonts w:ascii="Times New Roman" w:eastAsia="Calibri" w:hAnsi="Times New Roman" w:cs="Times New Roman"/>
          <w:sz w:val="24"/>
          <w:szCs w:val="24"/>
        </w:rPr>
        <w:t xml:space="preserve">237,840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381F82A1" w14:textId="54EE4EBC"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03 80 papa odpadowa – </w:t>
      </w:r>
      <w:r w:rsidR="00322CDB">
        <w:rPr>
          <w:rFonts w:ascii="Times New Roman" w:eastAsia="Calibri" w:hAnsi="Times New Roman" w:cs="Times New Roman"/>
          <w:sz w:val="24"/>
          <w:szCs w:val="24"/>
        </w:rPr>
        <w:t>11,311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2BE33647" w14:textId="2301A1AC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10 odzież – </w:t>
      </w:r>
      <w:r w:rsidR="00322CDB">
        <w:rPr>
          <w:rFonts w:ascii="Times New Roman" w:eastAsia="Calibri" w:hAnsi="Times New Roman" w:cs="Times New Roman"/>
          <w:sz w:val="24"/>
          <w:szCs w:val="24"/>
        </w:rPr>
        <w:t>8,860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</w:t>
      </w:r>
    </w:p>
    <w:p w14:paraId="46A608D3" w14:textId="6D725025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21* lampy fluoroscencyjne i inne odpady zawierające rtęć – 0,</w:t>
      </w:r>
      <w:r w:rsidR="00322CDB">
        <w:rPr>
          <w:rFonts w:ascii="Times New Roman" w:eastAsia="Calibri" w:hAnsi="Times New Roman" w:cs="Times New Roman"/>
          <w:sz w:val="24"/>
          <w:szCs w:val="24"/>
        </w:rPr>
        <w:t>178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6AAD67FB" w14:textId="77777777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 01 28 farby, tusze, farby drukarskie, kleje, lepiszcze i żywice inne niż wymienione </w:t>
      </w:r>
    </w:p>
    <w:p w14:paraId="197B0684" w14:textId="16D32C21" w:rsidR="0054655F" w:rsidRPr="00C714BB" w:rsidRDefault="0054655F" w:rsidP="0054655F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w 20 01 27 – </w:t>
      </w:r>
      <w:r w:rsidR="00322CDB">
        <w:rPr>
          <w:rFonts w:ascii="Times New Roman" w:eastAsia="Calibri" w:hAnsi="Times New Roman" w:cs="Times New Roman"/>
          <w:sz w:val="24"/>
          <w:szCs w:val="24"/>
        </w:rPr>
        <w:t>3,248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1FB5B2DF" w14:textId="1A7D17CC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32 leki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inne niż wymienione w 20 01 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 w:rsidR="00322CDB">
        <w:rPr>
          <w:rFonts w:ascii="Times New Roman" w:eastAsia="Calibri" w:hAnsi="Times New Roman" w:cs="Times New Roman"/>
          <w:sz w:val="24"/>
          <w:szCs w:val="24"/>
        </w:rPr>
        <w:t xml:space="preserve">4841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189BE257" w14:textId="67259B37"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34 baterie i akumulatory inne niż wymienione w 20 01 33 – 0,</w:t>
      </w:r>
      <w:r w:rsidR="00322CDB">
        <w:rPr>
          <w:rFonts w:ascii="Times New Roman" w:eastAsia="Calibri" w:hAnsi="Times New Roman" w:cs="Times New Roman"/>
          <w:sz w:val="24"/>
          <w:szCs w:val="24"/>
        </w:rPr>
        <w:t>2060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2F46E877" w14:textId="0AB26A54"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– </w:t>
      </w:r>
      <w:r w:rsidR="00322CDB">
        <w:rPr>
          <w:rFonts w:ascii="Times New Roman" w:eastAsia="Calibri" w:hAnsi="Times New Roman" w:cs="Times New Roman"/>
          <w:sz w:val="24"/>
          <w:szCs w:val="24"/>
        </w:rPr>
        <w:t>17,620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4E50F44C" w14:textId="12F971C3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03 07 odpady wielkogabarytowe – </w:t>
      </w:r>
      <w:r w:rsidR="009E7FC5">
        <w:rPr>
          <w:rFonts w:ascii="Times New Roman" w:eastAsia="Calibri" w:hAnsi="Times New Roman" w:cs="Times New Roman"/>
          <w:sz w:val="24"/>
          <w:szCs w:val="24"/>
        </w:rPr>
        <w:t>194,040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B8E400" w14:textId="65F9D6C6"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03 99 odpady komunalne niewymienione w innych podgrupach – zużyte igły i strzykawki – 0,0</w:t>
      </w:r>
      <w:r w:rsidR="009E7FC5">
        <w:rPr>
          <w:rFonts w:ascii="Times New Roman" w:eastAsia="Calibri" w:hAnsi="Times New Roman" w:cs="Times New Roman"/>
          <w:sz w:val="24"/>
          <w:szCs w:val="24"/>
        </w:rPr>
        <w:t>145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Mg.</w:t>
      </w:r>
    </w:p>
    <w:p w14:paraId="5A0F860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tym w ramach prowadzenia PSZOK zebrano:</w:t>
      </w:r>
    </w:p>
    <w:p w14:paraId="20968774" w14:textId="3D0EF3A7" w:rsidR="00361839" w:rsidRPr="00C714BB" w:rsidRDefault="00361839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02 opakowania z tworzyw sztucznych – </w:t>
      </w:r>
      <w:r w:rsidR="003B3424">
        <w:rPr>
          <w:rFonts w:ascii="Times New Roman" w:eastAsia="Calibri" w:hAnsi="Times New Roman" w:cs="Times New Roman"/>
          <w:sz w:val="24"/>
          <w:szCs w:val="24"/>
        </w:rPr>
        <w:t>5,940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49D721BD" w14:textId="7EA28D2D" w:rsidR="00361839" w:rsidRPr="00C714BB" w:rsidRDefault="00361839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07 opakowania ze szkła – </w:t>
      </w:r>
      <w:r w:rsidR="003B3424">
        <w:rPr>
          <w:rFonts w:ascii="Times New Roman" w:eastAsia="Calibri" w:hAnsi="Times New Roman" w:cs="Times New Roman"/>
          <w:sz w:val="24"/>
          <w:szCs w:val="24"/>
        </w:rPr>
        <w:t>7,220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5D363D21" w14:textId="1EB7A757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16 01 03 zużyte opony – </w:t>
      </w:r>
      <w:r>
        <w:rPr>
          <w:rFonts w:ascii="Times New Roman" w:eastAsia="Calibri" w:hAnsi="Times New Roman" w:cs="Times New Roman"/>
          <w:sz w:val="24"/>
          <w:szCs w:val="24"/>
        </w:rPr>
        <w:t>15,</w:t>
      </w:r>
      <w:r w:rsidR="003B3424">
        <w:rPr>
          <w:rFonts w:ascii="Times New Roman" w:eastAsia="Calibri" w:hAnsi="Times New Roman" w:cs="Times New Roman"/>
          <w:sz w:val="24"/>
          <w:szCs w:val="24"/>
        </w:rPr>
        <w:t>1400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04D4034B" w14:textId="32E46279"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17 01 01 odpady z betonu i gruz betonowy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424">
        <w:rPr>
          <w:rFonts w:ascii="Times New Roman" w:eastAsia="Calibri" w:hAnsi="Times New Roman" w:cs="Times New Roman"/>
          <w:sz w:val="24"/>
          <w:szCs w:val="24"/>
        </w:rPr>
        <w:t>237,840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548F01BA" w14:textId="602905B3"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03 80 papa odpadowa – </w:t>
      </w:r>
      <w:r w:rsidR="003B3424">
        <w:rPr>
          <w:rFonts w:ascii="Times New Roman" w:eastAsia="Calibri" w:hAnsi="Times New Roman" w:cs="Times New Roman"/>
          <w:sz w:val="24"/>
          <w:szCs w:val="24"/>
        </w:rPr>
        <w:t>11,311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0D42203A" w14:textId="170D48EF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10 odzież – </w:t>
      </w:r>
      <w:r w:rsidR="003B3424">
        <w:rPr>
          <w:rFonts w:ascii="Times New Roman" w:eastAsia="Calibri" w:hAnsi="Times New Roman" w:cs="Times New Roman"/>
          <w:sz w:val="24"/>
          <w:szCs w:val="24"/>
        </w:rPr>
        <w:t>8,860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</w:t>
      </w:r>
    </w:p>
    <w:p w14:paraId="3CDB1AE0" w14:textId="7205B621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21* lampy fluoroscencyjne i inne odpady zawierające rtęć – 0,</w:t>
      </w:r>
      <w:r w:rsidR="003B3424">
        <w:rPr>
          <w:rFonts w:ascii="Times New Roman" w:eastAsia="Calibri" w:hAnsi="Times New Roman" w:cs="Times New Roman"/>
          <w:sz w:val="24"/>
          <w:szCs w:val="24"/>
        </w:rPr>
        <w:t>178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3CA2D9FE" w14:textId="77777777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 01 28 farby, tusze, farby drukarskie, kleje, lepiszcze i żywice inne niż wymienione </w:t>
      </w:r>
    </w:p>
    <w:p w14:paraId="4E91BE36" w14:textId="5B7F9A50" w:rsidR="00623D66" w:rsidRPr="00C714BB" w:rsidRDefault="00623D66" w:rsidP="00623D66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w 20 01 27 – 3,</w:t>
      </w:r>
      <w:r w:rsidR="003B3424">
        <w:rPr>
          <w:rFonts w:ascii="Times New Roman" w:eastAsia="Calibri" w:hAnsi="Times New Roman" w:cs="Times New Roman"/>
          <w:sz w:val="24"/>
          <w:szCs w:val="24"/>
        </w:rPr>
        <w:t>248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483B0EC2" w14:textId="6AEB96A0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32 leki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inne niż wymienione w 20 01 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B3424">
        <w:rPr>
          <w:rFonts w:ascii="Times New Roman" w:eastAsia="Calibri" w:hAnsi="Times New Roman" w:cs="Times New Roman"/>
          <w:sz w:val="24"/>
          <w:szCs w:val="24"/>
        </w:rPr>
        <w:t>841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1CB20CF5" w14:textId="0B290D8F"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34 baterie i akumulatory inne niż wymienione w 20 01 33 – 0,</w:t>
      </w:r>
      <w:r w:rsidR="003B3424">
        <w:rPr>
          <w:rFonts w:ascii="Times New Roman" w:eastAsia="Calibri" w:hAnsi="Times New Roman" w:cs="Times New Roman"/>
          <w:sz w:val="24"/>
          <w:szCs w:val="24"/>
        </w:rPr>
        <w:t>2060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14:paraId="75A7DCBB" w14:textId="4F6D1F22"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– </w:t>
      </w:r>
      <w:r w:rsidR="002A60CC">
        <w:rPr>
          <w:rFonts w:ascii="Times New Roman" w:eastAsia="Calibri" w:hAnsi="Times New Roman" w:cs="Times New Roman"/>
          <w:sz w:val="24"/>
          <w:szCs w:val="24"/>
        </w:rPr>
        <w:t>17,620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14:paraId="43CBE7F2" w14:textId="3BA1DFA5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03 07 odpady wielkogabarytowe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A60CC">
        <w:rPr>
          <w:rFonts w:ascii="Times New Roman" w:eastAsia="Calibri" w:hAnsi="Times New Roman" w:cs="Times New Roman"/>
          <w:sz w:val="24"/>
          <w:szCs w:val="24"/>
        </w:rPr>
        <w:t>94,040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E0C0E" w14:textId="10A7E6A9"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20 03 99 odpady komunalne niewymienione w innych podgrupach – zużyte igły i strzykawki – 0,0</w:t>
      </w:r>
      <w:r w:rsidR="002A60CC">
        <w:rPr>
          <w:rFonts w:ascii="Times New Roman" w:eastAsia="Calibri" w:hAnsi="Times New Roman" w:cs="Times New Roman"/>
          <w:sz w:val="24"/>
          <w:szCs w:val="24"/>
        </w:rPr>
        <w:t>145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Mg.</w:t>
      </w:r>
    </w:p>
    <w:p w14:paraId="64712018" w14:textId="77777777" w:rsidR="0054655F" w:rsidRDefault="0054655F" w:rsidP="0054655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Dodatkowo zebrano z terenu Gminy Kruszwica:</w:t>
      </w:r>
    </w:p>
    <w:p w14:paraId="62E91C99" w14:textId="67F1EB31" w:rsidR="0054655F" w:rsidRPr="00866353" w:rsidRDefault="0054655F" w:rsidP="0054655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01 04 opakowania z metali –</w:t>
      </w:r>
      <w:r w:rsidR="00623D66" w:rsidRPr="00866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60CC" w:rsidRPr="00866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19,4928</w:t>
      </w:r>
      <w:r w:rsidR="00623D66" w:rsidRPr="00866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Mg,</w:t>
      </w:r>
    </w:p>
    <w:p w14:paraId="23FB03C2" w14:textId="77777777" w:rsidR="00C714BB" w:rsidRPr="00753480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75348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4. </w:t>
      </w:r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Masa odpadów o kodzie 19 12 12 i 19 05 99  przeznaczonych do składowania</w:t>
      </w:r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 xml:space="preserve"> </w:t>
      </w:r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powstałych po sortowaniu albo mechaniczno-biologicznym przetwarzaniu zmieszanych odpadów komunalnych z odebranych i zebranych z terenu gminy odpadów komunalnych</w:t>
      </w:r>
    </w:p>
    <w:p w14:paraId="6FCBEBB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E94D5" w14:textId="0DEF6C68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analizowanym 20</w:t>
      </w:r>
      <w:r w:rsidR="00F60662">
        <w:rPr>
          <w:rFonts w:ascii="Times New Roman" w:eastAsia="Calibri" w:hAnsi="Times New Roman" w:cs="Times New Roman"/>
          <w:sz w:val="24"/>
          <w:szCs w:val="24"/>
        </w:rPr>
        <w:t>2</w:t>
      </w:r>
      <w:r w:rsidR="00866353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zostało wyodrębnionych </w:t>
      </w:r>
      <w:r w:rsidR="00845D27">
        <w:rPr>
          <w:rFonts w:ascii="Times New Roman" w:eastAsia="Calibri" w:hAnsi="Times New Roman" w:cs="Times New Roman"/>
          <w:sz w:val="24"/>
          <w:szCs w:val="24"/>
        </w:rPr>
        <w:t>946,1588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odpadów o kodzie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3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>19 12 12, oraz 1</w:t>
      </w:r>
      <w:r w:rsidR="00845D27">
        <w:rPr>
          <w:rFonts w:ascii="Times New Roman" w:eastAsia="Calibri" w:hAnsi="Times New Roman" w:cs="Times New Roman"/>
          <w:sz w:val="24"/>
          <w:szCs w:val="24"/>
        </w:rPr>
        <w:t> 652,1620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 odpadów o kodzie 19 05 99, będących pozostałościami</w:t>
      </w:r>
      <w:r w:rsidR="000237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635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23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sortowania odpadów komunalnych, pochodzących z terenu Gminy Kruszwica, przeznaczonych do składowania.</w:t>
      </w:r>
    </w:p>
    <w:p w14:paraId="1940A8F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FC441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5. POTRZEBY INWESTYCYJNE ZWIĄZANE Z GOSPODAROWANIEM ODPADAMI KOMUNALNYMI</w:t>
      </w:r>
    </w:p>
    <w:p w14:paraId="6C38E35A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76E98E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 analizowanym okresie w Gminie Kruszwica nie zidentyfikowano żadnych dodatkowych potrzeb inwestycyjnych związanych z gospodarowaniem odpadami komunalnymi. </w:t>
      </w:r>
    </w:p>
    <w:p w14:paraId="35EAE22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2A56C" w14:textId="77777777" w:rsidR="00C714BB" w:rsidRPr="00987E81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E81">
        <w:rPr>
          <w:rFonts w:ascii="Times New Roman" w:eastAsia="Calibri" w:hAnsi="Times New Roman" w:cs="Times New Roman"/>
          <w:b/>
          <w:bCs/>
          <w:sz w:val="24"/>
          <w:szCs w:val="24"/>
        </w:rPr>
        <w:t>6. KOSZTY PONIESIONE W ZWIĄZKU Z ODBIERANIEM, ODZYSKIEM, RECYKLINGIEM I UNIESZKODLIWIANIEM ODPADÓW KOMUNALNYCH</w:t>
      </w:r>
    </w:p>
    <w:p w14:paraId="48114ECB" w14:textId="21460D49" w:rsidR="00502981" w:rsidRPr="00502981" w:rsidRDefault="00C714BB" w:rsidP="0050298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Przeciętny miesięczny całkowity koszt związany z odbieraniem, odzyskiem, recyklingiem, unieszkodliwianiem odpadów oraz obsługą Punktu Selektywnego Zbierania Odpadów Komunalnych wynosi </w:t>
      </w:r>
      <w:r w:rsidR="00502981" w:rsidRPr="00502981">
        <w:rPr>
          <w:rFonts w:ascii="Times New Roman" w:eastAsia="Calibri" w:hAnsi="Times New Roman" w:cs="Times New Roman"/>
          <w:b/>
          <w:bCs/>
          <w:sz w:val="24"/>
          <w:szCs w:val="24"/>
        </w:rPr>
        <w:t>518 302,80</w:t>
      </w:r>
      <w:r w:rsidR="000B4836" w:rsidRPr="005029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</w:t>
      </w:r>
      <w:r w:rsidRPr="00502981">
        <w:rPr>
          <w:rFonts w:ascii="Times New Roman" w:eastAsia="Calibri" w:hAnsi="Times New Roman" w:cs="Times New Roman"/>
          <w:b/>
          <w:bCs/>
          <w:sz w:val="24"/>
          <w:szCs w:val="24"/>
        </w:rPr>
        <w:t>ł,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co</w:t>
      </w:r>
      <w:r w:rsidR="00D2130F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analizowanym okresie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stanowi łączny wydatek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w wysokości </w:t>
      </w:r>
      <w:r w:rsidR="00502981" w:rsidRPr="0050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6 219 633,64</w:t>
      </w:r>
      <w:r w:rsidR="00CA6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</w:p>
    <w:p w14:paraId="0DC0DD01" w14:textId="6FCA4094" w:rsidR="00C714BB" w:rsidRPr="00C714BB" w:rsidRDefault="00C714BB" w:rsidP="0053196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B2EC1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7. LICZBA MIESZKAŃCÓW GMINY KRUSZWICA</w:t>
      </w:r>
    </w:p>
    <w:p w14:paraId="6B6D6F36" w14:textId="65136532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Liczba osób zameldowanych w Gminie Kruszwica na dzień 31.12.20</w:t>
      </w:r>
      <w:r w:rsidR="00154BB5">
        <w:rPr>
          <w:rFonts w:ascii="Times New Roman" w:eastAsia="Calibri" w:hAnsi="Times New Roman" w:cs="Times New Roman"/>
          <w:sz w:val="24"/>
          <w:szCs w:val="24"/>
        </w:rPr>
        <w:t>2</w:t>
      </w:r>
      <w:r w:rsidR="00CA6B8A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wynosiła </w:t>
      </w:r>
      <w:r w:rsidR="000775C3" w:rsidRPr="000775C3">
        <w:rPr>
          <w:rFonts w:ascii="Times New Roman" w:eastAsia="Calibri" w:hAnsi="Times New Roman" w:cs="Times New Roman"/>
          <w:b/>
          <w:sz w:val="24"/>
          <w:szCs w:val="24"/>
        </w:rPr>
        <w:t>17 7</w:t>
      </w:r>
      <w:r w:rsidR="00CA6B8A"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714BB">
        <w:rPr>
          <w:rFonts w:ascii="Times New Roman" w:eastAsia="Calibri" w:hAnsi="Times New Roman" w:cs="Times New Roman"/>
          <w:sz w:val="24"/>
          <w:szCs w:val="24"/>
        </w:rPr>
        <w:t>Systemem gospodarowania odpadami komunalnymi na dzień 31.12.20</w:t>
      </w:r>
      <w:r w:rsidR="00A47330">
        <w:rPr>
          <w:rFonts w:ascii="Times New Roman" w:eastAsia="Calibri" w:hAnsi="Times New Roman" w:cs="Times New Roman"/>
          <w:sz w:val="24"/>
          <w:szCs w:val="24"/>
        </w:rPr>
        <w:t>2</w:t>
      </w:r>
      <w:r w:rsidR="00CA6B8A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objęto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54BB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775C3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CA6B8A">
        <w:rPr>
          <w:rFonts w:ascii="Times New Roman" w:eastAsia="Calibri" w:hAnsi="Times New Roman" w:cs="Times New Roman"/>
          <w:b/>
          <w:sz w:val="24"/>
          <w:szCs w:val="24"/>
        </w:rPr>
        <w:t>233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mieszkańców. Różnica pomiędzy liczbą osób zdeklarowanych a zameldowanych na terenie Gminy Kruszwica wynika z faktu, iż część osób mieszka na terenie innych gmin bądź za granicą kraju, co zostało wyjaśnione w składanych przez właścicieli nieruchomości oświadczeniach </w:t>
      </w:r>
      <w:r w:rsidR="00CA6B8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>i informacjach.</w:t>
      </w:r>
    </w:p>
    <w:p w14:paraId="56D5D9DA" w14:textId="77777777" w:rsidR="009D7E22" w:rsidRDefault="009D7E2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0674C" w14:textId="28476AB8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8. LICZBA WŁAŚCICIELI NIERUCHOMOŚCI, KTÓRZY NIE ZAWARLI UMOWY,</w:t>
      </w:r>
    </w:p>
    <w:p w14:paraId="0797B20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O KTÓREJ MOWA W art. 6 ust. 1, W IMIENIU KTÓRYCH GMINA POWINNA PODJĄĆ DZIAŁANIA, O KTÓRYCH MOWA W art. 6 ust. 6 -12</w:t>
      </w:r>
    </w:p>
    <w:p w14:paraId="619604E5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Analizie poddano liczbę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właścicieli nieruchomości, którzy nie zawarli umowy, o której mowa w art. 6 ust. 1 ustawy o utrzymaniu czystości i porządku w gminach, w imieniu</w:t>
      </w:r>
      <w:r w:rsidR="0007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których gmina powinna podjąć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działania wskazane w art. 6 ust. 6 - 12 cytowanej ustawy. </w:t>
      </w:r>
    </w:p>
    <w:p w14:paraId="5346A82C" w14:textId="46CCD6E3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Na terenie Gminy Kruszwica w 20</w:t>
      </w:r>
      <w:r w:rsidR="000B4836">
        <w:rPr>
          <w:rFonts w:ascii="Times New Roman" w:eastAsia="Calibri" w:hAnsi="Times New Roman" w:cs="Times New Roman"/>
          <w:sz w:val="24"/>
          <w:szCs w:val="24"/>
        </w:rPr>
        <w:t>2</w:t>
      </w:r>
      <w:r w:rsidR="00CA6B8A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nie została wydana żadna decyzja określająca wysokość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opłaty za gospodarowanie odpadami komunalnymi.</w:t>
      </w:r>
    </w:p>
    <w:p w14:paraId="58AE77C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przypadku uzasadnionych podejrzeń, że właściciel nieruchomości pozbywa się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odpadów bądź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nieczystości ciekłych w sposób niezgodny z obowiązującymi przepisami, zostanie wszczęte postępowanie administracyjne w przedmiotowej sprawie.</w:t>
      </w:r>
    </w:p>
    <w:p w14:paraId="3836C8D1" w14:textId="77777777"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Właściciele nieruchomości niezamieszkałych, które nie zostały objęte gminnym systemem gospodarowania odpadami komunalnymi, zobowiązani są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do zawarcia indywidualnej umowy w przedmiocie sprawy</w:t>
      </w:r>
    </w:p>
    <w:p w14:paraId="28C2CF7F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9. ILOŚCI ODPADÓW KOMUNALNYCH WYTWARZANYCH NA TERENIE GMINY KRUSZWICA</w:t>
      </w:r>
    </w:p>
    <w:p w14:paraId="549EFF3F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6B763E1" wp14:editId="090EEEAD">
            <wp:extent cx="6200775" cy="2743200"/>
            <wp:effectExtent l="0" t="0" r="9525" b="19050"/>
            <wp:docPr id="4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B2F1FE" w14:textId="6A7826FE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Ryc. 2 Stosunek ilości odpadów komunalnych odebranych i zebranych w sposób selektywny                                 i odebranych niesegregowanych (zmieszanych) odpadów komunalnych do ogólnej ilości odebranych i zebranych odpadów komunalnych w roku 20</w:t>
      </w:r>
      <w:r w:rsidR="00AB413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EC2D8B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. [Mg].</w:t>
      </w:r>
    </w:p>
    <w:p w14:paraId="55FAA2DF" w14:textId="59D22141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Łączna ilość wszystkich odpadów komunalnych odebranych i zebranych z terenu Gminy Kruszwica w 20</w:t>
      </w:r>
      <w:r w:rsidR="00EC03CD">
        <w:rPr>
          <w:rFonts w:ascii="Times New Roman" w:eastAsia="Calibri" w:hAnsi="Times New Roman" w:cs="Times New Roman"/>
          <w:sz w:val="24"/>
          <w:szCs w:val="24"/>
        </w:rPr>
        <w:t>2</w:t>
      </w:r>
      <w:r w:rsidR="001F2760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wyniosła </w:t>
      </w:r>
      <w:r w:rsidR="00E0348C" w:rsidRPr="00E0348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2D8B">
        <w:rPr>
          <w:rFonts w:ascii="Times New Roman" w:eastAsia="Calibri" w:hAnsi="Times New Roman" w:cs="Times New Roman"/>
          <w:b/>
          <w:sz w:val="24"/>
          <w:szCs w:val="24"/>
        </w:rPr>
        <w:t> 542,992</w:t>
      </w:r>
      <w:r w:rsidR="00EC03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>Mg</w:t>
      </w:r>
      <w:r w:rsidR="00941D3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czego niesegregowanych (zmieszanych) odpadów odebrano </w:t>
      </w:r>
      <w:r w:rsidR="00EC2D8B" w:rsidRPr="00EC2D8B">
        <w:rPr>
          <w:rFonts w:ascii="Times New Roman" w:eastAsia="Calibri" w:hAnsi="Times New Roman" w:cs="Times New Roman"/>
          <w:b/>
          <w:bCs/>
          <w:sz w:val="24"/>
          <w:szCs w:val="24"/>
        </w:rPr>
        <w:t>4045,080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 odpadów segregowanych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C2D8B">
        <w:rPr>
          <w:rFonts w:ascii="Times New Roman" w:eastAsia="Calibri" w:hAnsi="Times New Roman" w:cs="Times New Roman"/>
          <w:b/>
          <w:sz w:val="24"/>
          <w:szCs w:val="24"/>
        </w:rPr>
        <w:t> 497,912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co stanowi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0348C">
        <w:rPr>
          <w:rFonts w:ascii="Times New Roman" w:eastAsia="Calibri" w:hAnsi="Times New Roman" w:cs="Times New Roman"/>
          <w:b/>
          <w:sz w:val="24"/>
          <w:szCs w:val="24"/>
        </w:rPr>
        <w:t>1,</w:t>
      </w:r>
      <w:r w:rsidR="00EC2D8B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 do 3</w:t>
      </w:r>
      <w:r w:rsidR="00E0348C">
        <w:rPr>
          <w:rFonts w:ascii="Times New Roman" w:eastAsia="Calibri" w:hAnsi="Times New Roman" w:cs="Times New Roman"/>
          <w:b/>
          <w:sz w:val="24"/>
          <w:szCs w:val="24"/>
        </w:rPr>
        <w:t>8,</w:t>
      </w:r>
      <w:r w:rsidR="00EC2D8B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14:paraId="0B4719C2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noProof/>
          <w:color w:val="00B0F0"/>
          <w:lang w:eastAsia="pl-PL"/>
        </w:rPr>
        <w:lastRenderedPageBreak/>
        <w:drawing>
          <wp:inline distT="0" distB="0" distL="0" distR="0" wp14:anchorId="753B3169" wp14:editId="6055D53C">
            <wp:extent cx="6210300" cy="8210550"/>
            <wp:effectExtent l="0" t="0" r="19050" b="19050"/>
            <wp:docPr id="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B3EBA9" w14:textId="1D670E18" w:rsidR="00C714BB" w:rsidRPr="00C10E6F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Ryc. 4. Rodzaje i ilości odpadów komunalnych selektywnie odebranych i zebranych z obszaru Gminy Kruszwica w roku 20</w:t>
      </w:r>
      <w:r w:rsidR="00EC03CD"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FD03F4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[Mg].</w:t>
      </w:r>
    </w:p>
    <w:p w14:paraId="2E649779" w14:textId="45BA34BC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Ogółem w roku 20</w:t>
      </w:r>
      <w:r w:rsidR="005522AA">
        <w:rPr>
          <w:rFonts w:ascii="Times New Roman" w:eastAsia="Calibri" w:hAnsi="Times New Roman" w:cs="Times New Roman"/>
          <w:sz w:val="24"/>
          <w:szCs w:val="24"/>
        </w:rPr>
        <w:t>2</w:t>
      </w:r>
      <w:r w:rsidR="00FD03F4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terenu Gminy Kruszwica selektywnie odebrano i zebrano odpadów komunalnych o łącznej masie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447"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5447">
        <w:rPr>
          <w:rFonts w:ascii="Times New Roman" w:eastAsia="Calibri" w:hAnsi="Times New Roman" w:cs="Times New Roman"/>
          <w:b/>
          <w:sz w:val="24"/>
          <w:szCs w:val="24"/>
        </w:rPr>
        <w:t> 497,912</w:t>
      </w:r>
      <w:r w:rsidR="007D5447"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w tym: </w:t>
      </w:r>
    </w:p>
    <w:p w14:paraId="6413D811" w14:textId="2D636C00"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01 opakowania z papieru i tektury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135,380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02 opakowania z tworzyw sztucznych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398,500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04 opakowania z metali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19,493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07 opakowania ze szkła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320,660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16 01 03 zużyte opony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15,140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17 01 01 odpady z betonu i gruz betonowy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237,840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17 03 80 papa odpadowa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11,311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01 10 odzież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8,860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F2037E">
        <w:rPr>
          <w:rFonts w:ascii="Times New Roman" w:eastAsia="Calibri" w:hAnsi="Times New Roman" w:cs="Times New Roman"/>
          <w:sz w:val="24"/>
          <w:szCs w:val="24"/>
        </w:rPr>
        <w:t>20 01 21* lampy fluoroscencyjne – 0,</w:t>
      </w:r>
      <w:r w:rsidR="007D5447">
        <w:rPr>
          <w:rFonts w:ascii="Times New Roman" w:eastAsia="Calibri" w:hAnsi="Times New Roman" w:cs="Times New Roman"/>
          <w:sz w:val="24"/>
          <w:szCs w:val="24"/>
        </w:rPr>
        <w:t>178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37E">
        <w:rPr>
          <w:rFonts w:ascii="Times New Roman" w:eastAsia="Calibri" w:hAnsi="Times New Roman" w:cs="Times New Roman"/>
          <w:sz w:val="24"/>
          <w:szCs w:val="24"/>
        </w:rPr>
        <w:t xml:space="preserve">Mg, 20 01 28* farby, tusze, farby drukarskie, kleje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3,</w:t>
      </w:r>
      <w:r w:rsidR="007D5447">
        <w:rPr>
          <w:rFonts w:ascii="Times New Roman" w:eastAsia="Calibri" w:hAnsi="Times New Roman" w:cs="Times New Roman"/>
          <w:sz w:val="24"/>
          <w:szCs w:val="24"/>
        </w:rPr>
        <w:t>248</w:t>
      </w:r>
      <w:r w:rsidR="00C704DF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>20 01 32 leki – 0,</w:t>
      </w:r>
      <w:r w:rsidR="007D5447">
        <w:rPr>
          <w:rFonts w:ascii="Times New Roman" w:eastAsia="Calibri" w:hAnsi="Times New Roman" w:cs="Times New Roman"/>
          <w:sz w:val="24"/>
          <w:szCs w:val="24"/>
        </w:rPr>
        <w:t>484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3444D3">
        <w:rPr>
          <w:rFonts w:ascii="Times New Roman" w:eastAsia="Calibri" w:hAnsi="Times New Roman" w:cs="Times New Roman"/>
          <w:sz w:val="24"/>
          <w:szCs w:val="24"/>
        </w:rPr>
        <w:t>20 01 34 baterie i akumulatory – 0,</w:t>
      </w:r>
      <w:r w:rsidR="007D5447">
        <w:rPr>
          <w:rFonts w:ascii="Times New Roman" w:eastAsia="Calibri" w:hAnsi="Times New Roman" w:cs="Times New Roman"/>
          <w:sz w:val="24"/>
          <w:szCs w:val="24"/>
        </w:rPr>
        <w:t>206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inne niż wymienione w 20 01 21 i 20 01 23 i 20 01 35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17,620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02 01 odpady ulegające biodegradacji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1 208,820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03 07 odpady wielkogabarytowe – </w:t>
      </w:r>
      <w:r w:rsidR="007D5447">
        <w:rPr>
          <w:rFonts w:ascii="Times New Roman" w:eastAsia="Calibri" w:hAnsi="Times New Roman" w:cs="Times New Roman"/>
          <w:sz w:val="24"/>
          <w:szCs w:val="24"/>
        </w:rPr>
        <w:t>194,040</w:t>
      </w:r>
      <w:r w:rsidRPr="00ED0D72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 w:rsidR="003444D3" w:rsidRPr="00ED0D72">
        <w:rPr>
          <w:rFonts w:ascii="Times New Roman" w:eastAsia="Calibri" w:hAnsi="Times New Roman" w:cs="Times New Roman"/>
          <w:sz w:val="24"/>
          <w:szCs w:val="24"/>
        </w:rPr>
        <w:t>,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20 03 99 odpady komunalne niewymienione w innych podgrupach – zużyte igły i strzykawki – 0,0</w:t>
      </w:r>
      <w:r w:rsidR="007D5447">
        <w:rPr>
          <w:rFonts w:ascii="Times New Roman" w:eastAsia="Calibri" w:hAnsi="Times New Roman" w:cs="Times New Roman"/>
          <w:sz w:val="24"/>
          <w:szCs w:val="24"/>
        </w:rPr>
        <w:t>15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Mg.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854FF95" w14:textId="77777777" w:rsidR="00F9696A" w:rsidRDefault="00F9696A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DD730" w14:textId="77777777" w:rsidR="00C704DF" w:rsidRPr="00C714BB" w:rsidRDefault="00C704DF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52109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Calibri" w:eastAsia="Calibri" w:hAnsi="Calibri" w:cs="Times New Roman"/>
          <w:i/>
          <w:noProof/>
          <w:lang w:eastAsia="pl-PL"/>
        </w:rPr>
        <w:drawing>
          <wp:inline distT="0" distB="0" distL="0" distR="0" wp14:anchorId="02D75296" wp14:editId="53A18F2E">
            <wp:extent cx="6343650" cy="4267200"/>
            <wp:effectExtent l="0" t="0" r="19050" b="19050"/>
            <wp:docPr id="6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210C85" w14:textId="6484C8D0" w:rsidR="00F74992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Ryc. 5. 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Stosunek ilości odpadów komunalnych odebranych i zebranych w sposób selektywny     przygotowanych do ponownego użycia i poddanych recyklingowi do ogólnej ilości zebranych</w:t>
      </w:r>
      <w:r w:rsidR="004800B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 odebranych z terenu Gminy Kruszwica w roku 20</w:t>
      </w:r>
      <w:r w:rsidR="00A83FF5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4800B7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[Mg]. </w:t>
      </w:r>
    </w:p>
    <w:p w14:paraId="2EEA114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                               </w:t>
      </w:r>
    </w:p>
    <w:p w14:paraId="64A584CB" w14:textId="2807515F"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Łączna ilość wszystkich odpadów odebranych i zebranych z terenu Gminy Kruszwica</w:t>
      </w:r>
      <w:r w:rsidR="009E1D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wyniosła w 202</w:t>
      </w:r>
      <w:r w:rsidR="004800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E1D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roku </w:t>
      </w:r>
      <w:r w:rsidR="009E1DED" w:rsidRPr="00E0348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461EF">
        <w:rPr>
          <w:rFonts w:ascii="Times New Roman" w:eastAsia="Calibri" w:hAnsi="Times New Roman" w:cs="Times New Roman"/>
          <w:b/>
          <w:sz w:val="24"/>
          <w:szCs w:val="24"/>
        </w:rPr>
        <w:t> 542,992</w:t>
      </w:r>
      <w:r w:rsidR="009E1DED">
        <w:rPr>
          <w:rFonts w:ascii="Times New Roman" w:eastAsia="Calibri" w:hAnsi="Times New Roman" w:cs="Times New Roman"/>
          <w:b/>
          <w:sz w:val="24"/>
          <w:szCs w:val="24"/>
        </w:rPr>
        <w:t xml:space="preserve"> Mg. </w:t>
      </w:r>
      <w:r w:rsidR="009E1DED" w:rsidRPr="005461EF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574F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sposób selektywny </w:t>
      </w:r>
      <w:r w:rsidR="009E1D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odebrano i zebrano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61EF" w:rsidRPr="005461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2 497,912</w:t>
      </w:r>
      <w:r w:rsidR="005461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1D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Mg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6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czego przekazanych do ponownego użycia i poddanych recyklingowi zostało </w:t>
      </w:r>
      <w:r w:rsidR="005461EF" w:rsidRPr="005461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459,842</w:t>
      </w:r>
      <w:r w:rsidRPr="005461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Mg</w:t>
      </w:r>
      <w:r w:rsidR="009E1D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CE43BD5" w14:textId="77777777" w:rsidR="009E1DED" w:rsidRPr="00C714BB" w:rsidRDefault="009E1DED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D83D49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10. POZIMY OSIĄGNIĘTE PRZEZ GMINĘ KRUSZWICA</w:t>
      </w:r>
    </w:p>
    <w:p w14:paraId="74B3EA5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32F19D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Zgodnie z Rozporządzeniem Ministra Środowiska z dnia 15 grudnia 2017 r. w sprawie poziomów ograniczenia składowania masy odpadów komunalnych ulegających biodegradacji             (Dz. U. 2017 poz. 2412), gminy są zobowiązane do osiągnięcia w poszczególnych latach następujących poziomów:</w:t>
      </w:r>
    </w:p>
    <w:p w14:paraId="7E6BE960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0CE503CF" w14:textId="77777777" w:rsidR="00C714BB" w:rsidRPr="00AC6E6E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6E6E">
        <w:rPr>
          <w:rFonts w:ascii="Times New Roman" w:eastAsia="Calibri" w:hAnsi="Times New Roman" w:cs="Times New Roman"/>
          <w:sz w:val="24"/>
          <w:szCs w:val="24"/>
          <w:u w:val="single"/>
        </w:rPr>
        <w:t>1. Poziomy ograniczenia masy odpadów komunalnych ulegających biodegradacji przekazywanych do składowania, które Gmina jest obowiązana osiągnąć w poszczególnych latach  [%]</w:t>
      </w:r>
    </w:p>
    <w:tbl>
      <w:tblPr>
        <w:tblStyle w:val="Tabela-Siatka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1702"/>
        <w:gridCol w:w="1700"/>
        <w:gridCol w:w="1700"/>
        <w:gridCol w:w="1700"/>
      </w:tblGrid>
      <w:tr w:rsidR="00C714BB" w:rsidRPr="00C714BB" w14:paraId="5052CF35" w14:textId="77777777" w:rsidTr="00F74992">
        <w:trPr>
          <w:trHeight w:val="4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75" w14:textId="77777777" w:rsidR="00C714BB" w:rsidRPr="00C714BB" w:rsidRDefault="00C714BB" w:rsidP="00C714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BB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D48C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C37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 xml:space="preserve">2018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9F66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 xml:space="preserve">2019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896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>2020 – do dnia 16 lipca</w:t>
            </w:r>
          </w:p>
        </w:tc>
      </w:tr>
      <w:tr w:rsidR="00C714BB" w:rsidRPr="00C714BB" w14:paraId="1BE88B3D" w14:textId="77777777" w:rsidTr="00F74992">
        <w:trPr>
          <w:trHeight w:val="12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02E4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P</w:t>
            </w:r>
            <w:r w:rsidRPr="00C714BB">
              <w:rPr>
                <w:rFonts w:ascii="Times New Roman" w:hAnsi="Times New Roman"/>
                <w:vertAlign w:val="subscript"/>
              </w:rPr>
              <w:t xml:space="preserve">R </w:t>
            </w:r>
            <w:r w:rsidRPr="00C714BB">
              <w:rPr>
                <w:rFonts w:ascii="Times New Roman" w:hAnsi="Times New Roman"/>
              </w:rPr>
              <w:t>[%]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A81D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3EB8" w14:textId="77777777"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FF0C" w14:textId="77777777" w:rsidR="00C714BB" w:rsidRPr="00F74992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F74992">
              <w:rPr>
                <w:rFonts w:ascii="Times New Roman" w:hAnsi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3FE8" w14:textId="77777777" w:rsidR="00C714BB" w:rsidRPr="00F74992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F74992">
              <w:rPr>
                <w:rFonts w:ascii="Times New Roman" w:hAnsi="Times New Roman"/>
                <w:b/>
              </w:rPr>
              <w:t>35</w:t>
            </w:r>
          </w:p>
        </w:tc>
      </w:tr>
    </w:tbl>
    <w:p w14:paraId="4332627A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8A873" w14:textId="417F3025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</w:t>
      </w:r>
      <w:r w:rsidR="009F7987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="009F7987" w:rsidRPr="009F7987">
        <w:rPr>
          <w:rFonts w:ascii="Times New Roman" w:eastAsia="Calibri" w:hAnsi="Times New Roman" w:cs="Times New Roman"/>
          <w:b/>
          <w:bCs/>
          <w:sz w:val="24"/>
          <w:szCs w:val="24"/>
        </w:rPr>
        <w:t>24,82</w:t>
      </w:r>
      <w:r w:rsidRPr="009F798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Pr="00F30D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634495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został osiągnięty.</w:t>
      </w: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0F4AC4E6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706AF2" w14:textId="77777777" w:rsidR="00C714BB" w:rsidRDefault="00870081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F6C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Poziom recyklingu i ponownego użycia </w:t>
      </w:r>
      <w:r w:rsidR="005F6C87" w:rsidRPr="005F6C87">
        <w:rPr>
          <w:rFonts w:ascii="Times New Roman" w:eastAsia="Calibri" w:hAnsi="Times New Roman" w:cs="Times New Roman"/>
          <w:sz w:val="24"/>
          <w:szCs w:val="24"/>
          <w:u w:val="single"/>
        </w:rPr>
        <w:t>odpadów odebranych i zebranych z terenu gminy.</w:t>
      </w:r>
    </w:p>
    <w:p w14:paraId="6DC39303" w14:textId="77777777" w:rsidR="005F6C87" w:rsidRDefault="005F6C87" w:rsidP="005F6C87">
      <w:pPr>
        <w:pStyle w:val="NormalnyWeb"/>
      </w:pPr>
      <w:r>
        <w:t>Począwszy od 2021 r. gminy są obowiązane osiągnąć poziom przygotowania do ponownego użycia i recyklingu odpadów komunalnych w wysokości</w:t>
      </w:r>
      <w:r w:rsidR="000F4117">
        <w:t>,</w:t>
      </w:r>
      <w:r>
        <w:t xml:space="preserve"> co najmniej:</w:t>
      </w:r>
    </w:p>
    <w:p w14:paraId="02EBD6C6" w14:textId="77777777" w:rsidR="005F6C87" w:rsidRPr="00D24474" w:rsidRDefault="005F6C87" w:rsidP="00D463A9">
      <w:pPr>
        <w:pStyle w:val="NormalnyWeb"/>
        <w:spacing w:before="0" w:beforeAutospacing="0" w:after="0" w:afterAutospacing="0"/>
      </w:pPr>
      <w:r>
        <w:t xml:space="preserve">1) </w:t>
      </w:r>
      <w:r w:rsidRPr="00D24474">
        <w:t>20% wagowo – za rok 2021;</w:t>
      </w:r>
    </w:p>
    <w:p w14:paraId="2C9B26FF" w14:textId="77777777" w:rsidR="005F6C87" w:rsidRPr="009F7987" w:rsidRDefault="005F6C87" w:rsidP="00D463A9">
      <w:pPr>
        <w:pStyle w:val="NormalnyWeb"/>
        <w:spacing w:before="0" w:beforeAutospacing="0" w:after="0" w:afterAutospacing="0"/>
        <w:rPr>
          <w:bCs/>
        </w:rPr>
      </w:pPr>
      <w:r>
        <w:t xml:space="preserve">2) </w:t>
      </w:r>
      <w:r w:rsidRPr="009F7987">
        <w:rPr>
          <w:bCs/>
        </w:rPr>
        <w:t>25% wagowo – za rok 2022;</w:t>
      </w:r>
    </w:p>
    <w:p w14:paraId="5733DFE7" w14:textId="77777777" w:rsidR="005F6C87" w:rsidRDefault="005F6C87" w:rsidP="00D463A9">
      <w:pPr>
        <w:pStyle w:val="NormalnyWeb"/>
        <w:spacing w:before="0" w:beforeAutospacing="0" w:after="0" w:afterAutospacing="0"/>
      </w:pPr>
      <w:r>
        <w:t xml:space="preserve">3) </w:t>
      </w:r>
      <w:r w:rsidRPr="009F7987">
        <w:rPr>
          <w:b/>
          <w:bCs/>
          <w:u w:val="single"/>
        </w:rPr>
        <w:t>35% wagowo – za rok 2023;</w:t>
      </w:r>
    </w:p>
    <w:p w14:paraId="7C217489" w14:textId="77777777" w:rsidR="005F6C87" w:rsidRDefault="005F6C87" w:rsidP="00D463A9">
      <w:pPr>
        <w:pStyle w:val="NormalnyWeb"/>
        <w:spacing w:before="0" w:beforeAutospacing="0" w:after="0" w:afterAutospacing="0"/>
      </w:pPr>
      <w:r>
        <w:t>4) 45% wagowo – za rok 2024;</w:t>
      </w:r>
    </w:p>
    <w:p w14:paraId="2A80A0E2" w14:textId="77777777" w:rsidR="005F6C87" w:rsidRDefault="005F6C87" w:rsidP="00D463A9">
      <w:pPr>
        <w:pStyle w:val="NormalnyWeb"/>
        <w:spacing w:before="0" w:beforeAutospacing="0" w:after="0" w:afterAutospacing="0"/>
      </w:pPr>
      <w:r>
        <w:t>5) 55% wagowo – za rok 2025;</w:t>
      </w:r>
    </w:p>
    <w:p w14:paraId="23A8D459" w14:textId="77777777" w:rsidR="005F6C87" w:rsidRDefault="005F6C87" w:rsidP="00D463A9">
      <w:pPr>
        <w:pStyle w:val="NormalnyWeb"/>
        <w:spacing w:before="0" w:beforeAutospacing="0" w:after="0" w:afterAutospacing="0"/>
      </w:pPr>
      <w:r>
        <w:t>6) 56% wagowo – za rok 2026;</w:t>
      </w:r>
    </w:p>
    <w:p w14:paraId="1EE7106F" w14:textId="77777777" w:rsidR="005F6C87" w:rsidRDefault="005F6C87" w:rsidP="00D463A9">
      <w:pPr>
        <w:pStyle w:val="NormalnyWeb"/>
        <w:spacing w:before="0" w:beforeAutospacing="0" w:after="0" w:afterAutospacing="0"/>
      </w:pPr>
      <w:r>
        <w:t>7) 57% wagowo – za rok 2027;</w:t>
      </w:r>
    </w:p>
    <w:p w14:paraId="216E2B59" w14:textId="77777777" w:rsidR="005F6C87" w:rsidRDefault="005F6C87" w:rsidP="00D463A9">
      <w:pPr>
        <w:pStyle w:val="NormalnyWeb"/>
        <w:spacing w:before="0" w:beforeAutospacing="0" w:after="0" w:afterAutospacing="0"/>
      </w:pPr>
      <w:r>
        <w:t>8) 58% wagowo – za rok 2028;</w:t>
      </w:r>
    </w:p>
    <w:p w14:paraId="1A81B194" w14:textId="77777777" w:rsidR="005F6C87" w:rsidRDefault="005F6C87" w:rsidP="00D463A9">
      <w:pPr>
        <w:pStyle w:val="NormalnyWeb"/>
        <w:spacing w:before="0" w:beforeAutospacing="0" w:after="0" w:afterAutospacing="0"/>
      </w:pPr>
      <w:r>
        <w:t>9) 59% wagowo – za rok 2029;</w:t>
      </w:r>
    </w:p>
    <w:p w14:paraId="7C862FBD" w14:textId="77777777" w:rsidR="005F6C87" w:rsidRDefault="005F6C87" w:rsidP="00D463A9">
      <w:pPr>
        <w:pStyle w:val="NormalnyWeb"/>
        <w:spacing w:before="0" w:beforeAutospacing="0" w:after="0" w:afterAutospacing="0"/>
      </w:pPr>
      <w:r>
        <w:lastRenderedPageBreak/>
        <w:t>10) 60% wagowo – za rok 2030;</w:t>
      </w:r>
    </w:p>
    <w:p w14:paraId="42E24F9C" w14:textId="77777777" w:rsidR="005F6C87" w:rsidRDefault="005F6C87" w:rsidP="00D463A9">
      <w:pPr>
        <w:pStyle w:val="NormalnyWeb"/>
        <w:spacing w:before="0" w:beforeAutospacing="0" w:after="0" w:afterAutospacing="0"/>
      </w:pPr>
      <w:r>
        <w:t>11) 61% wagowo – za rok 2031;</w:t>
      </w:r>
    </w:p>
    <w:p w14:paraId="7F14E783" w14:textId="77777777" w:rsidR="005F6C87" w:rsidRDefault="005F6C87" w:rsidP="00D463A9">
      <w:pPr>
        <w:pStyle w:val="NormalnyWeb"/>
        <w:spacing w:before="0" w:beforeAutospacing="0" w:after="0" w:afterAutospacing="0"/>
      </w:pPr>
      <w:r>
        <w:t>12) 62% wagowo – za rok 2032;</w:t>
      </w:r>
    </w:p>
    <w:p w14:paraId="6002969B" w14:textId="77777777" w:rsidR="005F6C87" w:rsidRDefault="005F6C87" w:rsidP="00D463A9">
      <w:pPr>
        <w:pStyle w:val="NormalnyWeb"/>
        <w:spacing w:before="0" w:beforeAutospacing="0" w:after="0" w:afterAutospacing="0"/>
      </w:pPr>
      <w:r>
        <w:t>13) 63% wagowo – za rok 2033;</w:t>
      </w:r>
    </w:p>
    <w:p w14:paraId="5E58A8A0" w14:textId="77777777" w:rsidR="005F6C87" w:rsidRDefault="005F6C87" w:rsidP="00D463A9">
      <w:pPr>
        <w:pStyle w:val="NormalnyWeb"/>
        <w:spacing w:before="0" w:beforeAutospacing="0" w:after="0" w:afterAutospacing="0"/>
      </w:pPr>
      <w:r>
        <w:t>14) 64% wagowo – za rok 2034;</w:t>
      </w:r>
    </w:p>
    <w:p w14:paraId="0A49E6AF" w14:textId="77777777" w:rsidR="005F6C87" w:rsidRDefault="005F6C87" w:rsidP="00D463A9">
      <w:pPr>
        <w:pStyle w:val="NormalnyWeb"/>
        <w:spacing w:before="0" w:beforeAutospacing="0" w:after="0" w:afterAutospacing="0"/>
      </w:pPr>
      <w:r>
        <w:t>15) 65% wagowo – za rok 2035 i za każdy kolejny rok.</w:t>
      </w:r>
    </w:p>
    <w:p w14:paraId="502371E8" w14:textId="77777777" w:rsidR="00D463A9" w:rsidRDefault="00D463A9" w:rsidP="00D463A9">
      <w:pPr>
        <w:pStyle w:val="NormalnyWeb"/>
        <w:spacing w:before="0" w:beforeAutospacing="0" w:after="0" w:afterAutospacing="0"/>
      </w:pPr>
    </w:p>
    <w:p w14:paraId="7AD5C32B" w14:textId="1CF84CE1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</w:t>
      </w:r>
      <w:r w:rsidR="009F7987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="009F7987" w:rsidRPr="009F7987">
        <w:rPr>
          <w:rFonts w:ascii="Times New Roman" w:eastAsia="Calibri" w:hAnsi="Times New Roman" w:cs="Times New Roman"/>
          <w:b/>
          <w:bCs/>
          <w:sz w:val="24"/>
          <w:szCs w:val="24"/>
        </w:rPr>
        <w:t>7,33</w:t>
      </w:r>
      <w:r w:rsidRPr="009F798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Pr="00D244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D4C6B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nie został osiągnięty.</w:t>
      </w: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4599232" w14:textId="77777777"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4A3C3D" w14:textId="77777777" w:rsidR="005F6C87" w:rsidRDefault="00F30DE0" w:rsidP="005F6C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5F6C87">
        <w:rPr>
          <w:rFonts w:ascii="Times New Roman" w:eastAsia="Calibri" w:hAnsi="Times New Roman" w:cs="Times New Roman"/>
          <w:sz w:val="24"/>
          <w:szCs w:val="24"/>
          <w:u w:val="single"/>
        </w:rPr>
        <w:t>. Poziom składowania</w:t>
      </w:r>
    </w:p>
    <w:p w14:paraId="79F5D336" w14:textId="77777777" w:rsidR="005F6C87" w:rsidRPr="005F6C87" w:rsidRDefault="005F6C87" w:rsidP="005F6C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B4C3C3" w14:textId="77777777" w:rsidR="005F6C87" w:rsidRDefault="005F6C87" w:rsidP="005F6C87">
      <w:pPr>
        <w:pStyle w:val="Default"/>
      </w:pPr>
      <w:r w:rsidRPr="005F6C87">
        <w:t>Gminy są obowiązane nie przekraczać poziomu składowania w wysokości:</w:t>
      </w:r>
    </w:p>
    <w:p w14:paraId="3FC70780" w14:textId="77777777" w:rsidR="005F6C87" w:rsidRPr="005F6C87" w:rsidRDefault="005F6C87" w:rsidP="005F6C87">
      <w:pPr>
        <w:pStyle w:val="Default"/>
      </w:pPr>
      <w:r w:rsidRPr="005F6C87">
        <w:t xml:space="preserve"> </w:t>
      </w:r>
    </w:p>
    <w:p w14:paraId="51779669" w14:textId="77777777" w:rsidR="005F6C87" w:rsidRDefault="005F6C87" w:rsidP="005F6C87">
      <w:pPr>
        <w:pStyle w:val="Default"/>
      </w:pPr>
      <w:r w:rsidRPr="005F6C87">
        <w:t>1) 30% wagowo – za każdy rok w latach 2025–2029;</w:t>
      </w:r>
    </w:p>
    <w:p w14:paraId="73D21CF9" w14:textId="77777777" w:rsidR="005F6C87" w:rsidRPr="005F6C87" w:rsidRDefault="005F6C87" w:rsidP="005F6C87">
      <w:pPr>
        <w:pStyle w:val="Default"/>
      </w:pPr>
      <w:r w:rsidRPr="005F6C87">
        <w:t xml:space="preserve"> </w:t>
      </w:r>
    </w:p>
    <w:p w14:paraId="5EAE6CB3" w14:textId="77777777" w:rsidR="005F6C87" w:rsidRDefault="005F6C87" w:rsidP="005F6C87">
      <w:pPr>
        <w:pStyle w:val="Default"/>
      </w:pPr>
      <w:r w:rsidRPr="005F6C87">
        <w:t xml:space="preserve">2) 20% wagowo – za każdy rok w latach 2030–2034; </w:t>
      </w:r>
    </w:p>
    <w:p w14:paraId="648CECC3" w14:textId="77777777" w:rsidR="00D463A9" w:rsidRDefault="00D463A9" w:rsidP="005F6C87">
      <w:pPr>
        <w:pStyle w:val="Default"/>
      </w:pPr>
    </w:p>
    <w:p w14:paraId="0D63D799" w14:textId="77777777" w:rsidR="00C714BB" w:rsidRDefault="005F6C87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F6C87">
        <w:rPr>
          <w:rFonts w:ascii="Times New Roman" w:hAnsi="Times New Roman" w:cs="Times New Roman"/>
          <w:sz w:val="24"/>
          <w:szCs w:val="24"/>
        </w:rPr>
        <w:t>3) 10% wagowo – w 2035 r. i za każdy kolejny rok w latach następnych.</w:t>
      </w:r>
    </w:p>
    <w:p w14:paraId="4A52CB7E" w14:textId="77777777" w:rsidR="00D463A9" w:rsidRDefault="00D463A9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6555827A" w14:textId="77777777" w:rsidR="00D463A9" w:rsidRDefault="00D463A9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Kruszwica poziom składowania wyniósł odpowiednio:</w:t>
      </w:r>
    </w:p>
    <w:p w14:paraId="1C7B7D21" w14:textId="77777777" w:rsidR="00D463A9" w:rsidRDefault="00D463A9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87C29AA" w14:textId="77777777" w:rsidR="00D463A9" w:rsidRPr="00D463A9" w:rsidRDefault="00D463A9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63A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037C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463A9">
        <w:rPr>
          <w:rFonts w:ascii="Times New Roman" w:hAnsi="Times New Roman" w:cs="Times New Roman"/>
          <w:b/>
          <w:sz w:val="24"/>
          <w:szCs w:val="24"/>
        </w:rPr>
        <w:t>2020</w:t>
      </w:r>
      <w:r w:rsidR="00703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3A9">
        <w:rPr>
          <w:rFonts w:ascii="Times New Roman" w:hAnsi="Times New Roman" w:cs="Times New Roman"/>
          <w:b/>
          <w:sz w:val="24"/>
          <w:szCs w:val="24"/>
        </w:rPr>
        <w:t>r</w:t>
      </w:r>
      <w:r w:rsidR="007037CB">
        <w:rPr>
          <w:rFonts w:ascii="Times New Roman" w:hAnsi="Times New Roman" w:cs="Times New Roman"/>
          <w:b/>
          <w:sz w:val="24"/>
          <w:szCs w:val="24"/>
        </w:rPr>
        <w:t>oku poziom składowania wyniósł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– 36,34%,</w:t>
      </w:r>
    </w:p>
    <w:p w14:paraId="5E572DF5" w14:textId="77777777" w:rsidR="00F30DE0" w:rsidRDefault="00D463A9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63A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037C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463A9">
        <w:rPr>
          <w:rFonts w:ascii="Times New Roman" w:hAnsi="Times New Roman" w:cs="Times New Roman"/>
          <w:b/>
          <w:sz w:val="24"/>
          <w:szCs w:val="24"/>
        </w:rPr>
        <w:t>2021</w:t>
      </w:r>
      <w:r w:rsidR="007037CB">
        <w:rPr>
          <w:rFonts w:ascii="Times New Roman" w:hAnsi="Times New Roman" w:cs="Times New Roman"/>
          <w:b/>
          <w:sz w:val="24"/>
          <w:szCs w:val="24"/>
        </w:rPr>
        <w:t>roku poziom składowania wyniósł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– 40,85%</w:t>
      </w:r>
      <w:r w:rsidR="00F30DE0">
        <w:rPr>
          <w:rFonts w:ascii="Times New Roman" w:hAnsi="Times New Roman" w:cs="Times New Roman"/>
          <w:b/>
          <w:sz w:val="24"/>
          <w:szCs w:val="24"/>
        </w:rPr>
        <w:t>,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AE99E" w14:textId="77777777" w:rsidR="00D463A9" w:rsidRDefault="00F30DE0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W 2022 roku poziom składowania wyniósł – 40,87%.</w:t>
      </w:r>
      <w:r w:rsidR="00D463A9" w:rsidRPr="00D46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70BE3B" w14:textId="357D48AF" w:rsidR="009F7987" w:rsidRDefault="009F7987" w:rsidP="009F798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W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 poziom składowania wyniósł – 4</w:t>
      </w:r>
      <w:r w:rsidR="00DC288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288D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%.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02E236" w14:textId="77777777" w:rsidR="009F7987" w:rsidRPr="00D463A9" w:rsidRDefault="009F7987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9313587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14:paraId="4FDF61CC" w14:textId="77777777"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14:paraId="47B79C36" w14:textId="77777777" w:rsidR="004153E0" w:rsidRDefault="004153E0"/>
    <w:sectPr w:rsidR="0041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7A06"/>
    <w:multiLevelType w:val="hybridMultilevel"/>
    <w:tmpl w:val="DBBC38AE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31BA"/>
    <w:multiLevelType w:val="hybridMultilevel"/>
    <w:tmpl w:val="DBBC38AE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B36"/>
    <w:multiLevelType w:val="hybridMultilevel"/>
    <w:tmpl w:val="BD7CDA50"/>
    <w:lvl w:ilvl="0" w:tplc="A9A6C6B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834F0"/>
    <w:multiLevelType w:val="hybridMultilevel"/>
    <w:tmpl w:val="9A821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0559"/>
    <w:multiLevelType w:val="hybridMultilevel"/>
    <w:tmpl w:val="26B8E4B6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6791"/>
    <w:multiLevelType w:val="hybridMultilevel"/>
    <w:tmpl w:val="F8D0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01E"/>
    <w:multiLevelType w:val="hybridMultilevel"/>
    <w:tmpl w:val="EBD4A3A4"/>
    <w:lvl w:ilvl="0" w:tplc="41EEB19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595D69"/>
    <w:multiLevelType w:val="hybridMultilevel"/>
    <w:tmpl w:val="26B8E4B6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764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62D39"/>
    <w:multiLevelType w:val="hybridMultilevel"/>
    <w:tmpl w:val="3D0C4F92"/>
    <w:lvl w:ilvl="0" w:tplc="0D7C916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9B6E43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F4C2F"/>
    <w:multiLevelType w:val="hybridMultilevel"/>
    <w:tmpl w:val="BAE2F4B6"/>
    <w:lvl w:ilvl="0" w:tplc="7C761BB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172DF"/>
    <w:multiLevelType w:val="hybridMultilevel"/>
    <w:tmpl w:val="DBBC38AE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908E3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2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177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8013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491090">
    <w:abstractNumId w:val="4"/>
  </w:num>
  <w:num w:numId="5" w16cid:durableId="13701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793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14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133171">
    <w:abstractNumId w:val="4"/>
  </w:num>
  <w:num w:numId="9" w16cid:durableId="753237305">
    <w:abstractNumId w:val="8"/>
  </w:num>
  <w:num w:numId="10" w16cid:durableId="1690594914">
    <w:abstractNumId w:val="2"/>
  </w:num>
  <w:num w:numId="11" w16cid:durableId="1053777428">
    <w:abstractNumId w:val="3"/>
  </w:num>
  <w:num w:numId="12" w16cid:durableId="1266812327">
    <w:abstractNumId w:val="10"/>
  </w:num>
  <w:num w:numId="13" w16cid:durableId="323820418">
    <w:abstractNumId w:val="13"/>
  </w:num>
  <w:num w:numId="14" w16cid:durableId="250743460">
    <w:abstractNumId w:val="1"/>
  </w:num>
  <w:num w:numId="15" w16cid:durableId="1829327447">
    <w:abstractNumId w:val="7"/>
  </w:num>
  <w:num w:numId="16" w16cid:durableId="1343319909">
    <w:abstractNumId w:val="12"/>
  </w:num>
  <w:num w:numId="17" w16cid:durableId="19853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B"/>
    <w:rsid w:val="00023791"/>
    <w:rsid w:val="000303EF"/>
    <w:rsid w:val="00032310"/>
    <w:rsid w:val="00062195"/>
    <w:rsid w:val="000775C3"/>
    <w:rsid w:val="000B3474"/>
    <w:rsid w:val="000B3B95"/>
    <w:rsid w:val="000B4836"/>
    <w:rsid w:val="000E603F"/>
    <w:rsid w:val="000E7686"/>
    <w:rsid w:val="000F1CD3"/>
    <w:rsid w:val="000F4117"/>
    <w:rsid w:val="00135E55"/>
    <w:rsid w:val="00144ED6"/>
    <w:rsid w:val="00152DAC"/>
    <w:rsid w:val="00154BB5"/>
    <w:rsid w:val="001A297A"/>
    <w:rsid w:val="001F2760"/>
    <w:rsid w:val="001F7C7A"/>
    <w:rsid w:val="0022128F"/>
    <w:rsid w:val="002253ED"/>
    <w:rsid w:val="00236181"/>
    <w:rsid w:val="00245A73"/>
    <w:rsid w:val="002615F2"/>
    <w:rsid w:val="002A60CC"/>
    <w:rsid w:val="002B307C"/>
    <w:rsid w:val="002D53B7"/>
    <w:rsid w:val="003207CA"/>
    <w:rsid w:val="00320813"/>
    <w:rsid w:val="00322CDB"/>
    <w:rsid w:val="00342BA2"/>
    <w:rsid w:val="003444D3"/>
    <w:rsid w:val="00361839"/>
    <w:rsid w:val="00394178"/>
    <w:rsid w:val="003B03D8"/>
    <w:rsid w:val="003B3424"/>
    <w:rsid w:val="003F2CDC"/>
    <w:rsid w:val="00414A7D"/>
    <w:rsid w:val="004153E0"/>
    <w:rsid w:val="00457889"/>
    <w:rsid w:val="00473797"/>
    <w:rsid w:val="004800B7"/>
    <w:rsid w:val="00483282"/>
    <w:rsid w:val="00497E71"/>
    <w:rsid w:val="004D4530"/>
    <w:rsid w:val="004E1B80"/>
    <w:rsid w:val="00502981"/>
    <w:rsid w:val="005255F6"/>
    <w:rsid w:val="00531963"/>
    <w:rsid w:val="005461EF"/>
    <w:rsid w:val="0054655F"/>
    <w:rsid w:val="005522AA"/>
    <w:rsid w:val="00567B7E"/>
    <w:rsid w:val="00571194"/>
    <w:rsid w:val="00571854"/>
    <w:rsid w:val="00574F65"/>
    <w:rsid w:val="00576C4D"/>
    <w:rsid w:val="00586B09"/>
    <w:rsid w:val="005A2555"/>
    <w:rsid w:val="005B121A"/>
    <w:rsid w:val="005C1A75"/>
    <w:rsid w:val="005C494C"/>
    <w:rsid w:val="005F5E64"/>
    <w:rsid w:val="005F6C87"/>
    <w:rsid w:val="006072D9"/>
    <w:rsid w:val="006156B1"/>
    <w:rsid w:val="00617B50"/>
    <w:rsid w:val="00623D66"/>
    <w:rsid w:val="0063256A"/>
    <w:rsid w:val="00656682"/>
    <w:rsid w:val="00697C11"/>
    <w:rsid w:val="006E5EE2"/>
    <w:rsid w:val="007037CB"/>
    <w:rsid w:val="00704751"/>
    <w:rsid w:val="007157E5"/>
    <w:rsid w:val="00726CBB"/>
    <w:rsid w:val="007530FF"/>
    <w:rsid w:val="00753480"/>
    <w:rsid w:val="00766E25"/>
    <w:rsid w:val="007934D0"/>
    <w:rsid w:val="007C0353"/>
    <w:rsid w:val="007D3921"/>
    <w:rsid w:val="007D5447"/>
    <w:rsid w:val="007E67F8"/>
    <w:rsid w:val="00845D27"/>
    <w:rsid w:val="00853A85"/>
    <w:rsid w:val="00866353"/>
    <w:rsid w:val="00870081"/>
    <w:rsid w:val="00882994"/>
    <w:rsid w:val="008D5947"/>
    <w:rsid w:val="008E5B6A"/>
    <w:rsid w:val="008E7D02"/>
    <w:rsid w:val="0091399F"/>
    <w:rsid w:val="00941D3B"/>
    <w:rsid w:val="00950DA1"/>
    <w:rsid w:val="00950DAB"/>
    <w:rsid w:val="009860D0"/>
    <w:rsid w:val="00987E81"/>
    <w:rsid w:val="009B080A"/>
    <w:rsid w:val="009C6358"/>
    <w:rsid w:val="009D7E22"/>
    <w:rsid w:val="009E1DED"/>
    <w:rsid w:val="009E7FC5"/>
    <w:rsid w:val="009F7987"/>
    <w:rsid w:val="00A14AEF"/>
    <w:rsid w:val="00A45BFD"/>
    <w:rsid w:val="00A47330"/>
    <w:rsid w:val="00A65A90"/>
    <w:rsid w:val="00A83525"/>
    <w:rsid w:val="00A83FF5"/>
    <w:rsid w:val="00A96FBF"/>
    <w:rsid w:val="00AA0031"/>
    <w:rsid w:val="00AA3CAC"/>
    <w:rsid w:val="00AB4130"/>
    <w:rsid w:val="00AC06FF"/>
    <w:rsid w:val="00AC0ED2"/>
    <w:rsid w:val="00AC6E6E"/>
    <w:rsid w:val="00AD0722"/>
    <w:rsid w:val="00AE4274"/>
    <w:rsid w:val="00B2246F"/>
    <w:rsid w:val="00B42795"/>
    <w:rsid w:val="00BB5C20"/>
    <w:rsid w:val="00BE6310"/>
    <w:rsid w:val="00BF6903"/>
    <w:rsid w:val="00C10E6F"/>
    <w:rsid w:val="00C222E5"/>
    <w:rsid w:val="00C43B90"/>
    <w:rsid w:val="00C45508"/>
    <w:rsid w:val="00C52ED1"/>
    <w:rsid w:val="00C5683B"/>
    <w:rsid w:val="00C704DF"/>
    <w:rsid w:val="00C714BB"/>
    <w:rsid w:val="00C87533"/>
    <w:rsid w:val="00CA6B8A"/>
    <w:rsid w:val="00CA715A"/>
    <w:rsid w:val="00CC7C52"/>
    <w:rsid w:val="00CD25F3"/>
    <w:rsid w:val="00CF1A8F"/>
    <w:rsid w:val="00D158EE"/>
    <w:rsid w:val="00D2130F"/>
    <w:rsid w:val="00D24474"/>
    <w:rsid w:val="00D463A9"/>
    <w:rsid w:val="00D617B0"/>
    <w:rsid w:val="00D75641"/>
    <w:rsid w:val="00D82B79"/>
    <w:rsid w:val="00D83404"/>
    <w:rsid w:val="00DB18C1"/>
    <w:rsid w:val="00DB4927"/>
    <w:rsid w:val="00DB5561"/>
    <w:rsid w:val="00DC288D"/>
    <w:rsid w:val="00DC6D0A"/>
    <w:rsid w:val="00DF0B54"/>
    <w:rsid w:val="00DF7DD4"/>
    <w:rsid w:val="00E0348C"/>
    <w:rsid w:val="00E04A1F"/>
    <w:rsid w:val="00E10899"/>
    <w:rsid w:val="00E22B6C"/>
    <w:rsid w:val="00E529A7"/>
    <w:rsid w:val="00E7596D"/>
    <w:rsid w:val="00E84780"/>
    <w:rsid w:val="00E8524F"/>
    <w:rsid w:val="00EC03CD"/>
    <w:rsid w:val="00EC2D8B"/>
    <w:rsid w:val="00ED0D72"/>
    <w:rsid w:val="00ED1EC1"/>
    <w:rsid w:val="00ED7CEC"/>
    <w:rsid w:val="00EF16D3"/>
    <w:rsid w:val="00EF56E0"/>
    <w:rsid w:val="00F02A5B"/>
    <w:rsid w:val="00F17F93"/>
    <w:rsid w:val="00F2037E"/>
    <w:rsid w:val="00F30DE0"/>
    <w:rsid w:val="00F53F74"/>
    <w:rsid w:val="00F60662"/>
    <w:rsid w:val="00F715D5"/>
    <w:rsid w:val="00F74992"/>
    <w:rsid w:val="00F80947"/>
    <w:rsid w:val="00F8653A"/>
    <w:rsid w:val="00F9696A"/>
    <w:rsid w:val="00FA1711"/>
    <w:rsid w:val="00FB0C0B"/>
    <w:rsid w:val="00FC4F88"/>
    <w:rsid w:val="00FD03F4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EF4A"/>
  <w15:docId w15:val="{D2EE7A71-DBDF-4185-A96C-1DBD338D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E71"/>
  </w:style>
  <w:style w:type="paragraph" w:styleId="Nagwek1">
    <w:name w:val="heading 1"/>
    <w:basedOn w:val="Normalny"/>
    <w:next w:val="Normalny"/>
    <w:link w:val="Nagwek1Znak"/>
    <w:uiPriority w:val="9"/>
    <w:qFormat/>
    <w:rsid w:val="00AE4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4B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29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4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F6C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796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16859871682707"/>
          <c:y val="4.3650793650793648E-2"/>
          <c:w val="0.53149168853893258"/>
          <c:h val="0.9125611508629970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E6BA-4257-993A-6DBC9228B95B}"/>
              </c:ext>
            </c:extLst>
          </c:dPt>
          <c:dPt>
            <c:idx val="1"/>
            <c:bubble3D val="0"/>
            <c:explosion val="2"/>
            <c:extLst>
              <c:ext xmlns:c16="http://schemas.microsoft.com/office/drawing/2014/chart" uri="{C3380CC4-5D6E-409C-BE32-E72D297353CC}">
                <c16:uniqueId val="{00000002-E6BA-4257-993A-6DBC9228B95B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BA-4257-993A-6DBC9228B95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BA-4257-993A-6DBC9228B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1. Nieruchomości zamieszkałe</c:v>
                </c:pt>
                <c:pt idx="1">
                  <c:v>2. Nieruchomości niezamieszkałe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>
                  <c:v>3271.76</c:v>
                </c:pt>
                <c:pt idx="1">
                  <c:v>773.32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BA-4257-993A-6DBC9228B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3481-485E-8659-A3B8E664DD1E}"/>
              </c:ext>
            </c:extLst>
          </c:dPt>
          <c:dPt>
            <c:idx val="1"/>
            <c:bubble3D val="0"/>
            <c:explosion val="2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3481-485E-8659-A3B8E664DD1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1. Niesegregowane (zmieszane) odpady komunalne </c:v>
                </c:pt>
                <c:pt idx="1">
                  <c:v>2. Odpady komunalne odebrane i  zebrane selektywnie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>
                  <c:v>4045.08</c:v>
                </c:pt>
                <c:pt idx="1">
                  <c:v>2497.9119999999998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81-485E-8659-A3B8E664D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D57F-4C76-AA31-E6069BA4536E}"/>
              </c:ext>
            </c:extLst>
          </c:dPt>
          <c:dPt>
            <c:idx val="1"/>
            <c:bubble3D val="0"/>
            <c:explosion val="2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D57F-4C76-AA31-E6069BA4536E}"/>
              </c:ext>
            </c:extLst>
          </c:dPt>
          <c:dPt>
            <c:idx val="2"/>
            <c:bubble3D val="0"/>
            <c:explosion val="1"/>
            <c:spPr>
              <a:solidFill>
                <a:sysClr val="window" lastClr="FFFFFF">
                  <a:lumMod val="50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05-D57F-4C76-AA31-E6069BA4536E}"/>
              </c:ext>
            </c:extLst>
          </c:dPt>
          <c:dPt>
            <c:idx val="3"/>
            <c:bubble3D val="0"/>
            <c:explosion val="1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7-D57F-4C76-AA31-E6069BA4536E}"/>
              </c:ext>
            </c:extLst>
          </c:dPt>
          <c:dPt>
            <c:idx val="4"/>
            <c:bubble3D val="0"/>
            <c:explosion val="2"/>
            <c:spPr>
              <a:solidFill>
                <a:sysClr val="windowText" lastClr="000000">
                  <a:lumMod val="95000"/>
                  <a:lumOff val="5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09-D57F-4C76-AA31-E6069BA4536E}"/>
              </c:ext>
            </c:extLst>
          </c:dPt>
          <c:dPt>
            <c:idx val="5"/>
            <c:bubble3D val="0"/>
            <c:explosion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0B-D57F-4C76-AA31-E6069BA4536E}"/>
              </c:ext>
            </c:extLst>
          </c:dPt>
          <c:dPt>
            <c:idx val="6"/>
            <c:bubble3D val="0"/>
            <c:explosion val="3"/>
            <c:spPr>
              <a:solidFill>
                <a:srgbClr val="C0504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D-D57F-4C76-AA31-E6069BA4536E}"/>
              </c:ext>
            </c:extLst>
          </c:dPt>
          <c:dPt>
            <c:idx val="7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0F-D57F-4C76-AA31-E6069BA4536E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D57F-4C76-AA31-E6069BA4536E}"/>
              </c:ext>
            </c:extLst>
          </c:dPt>
          <c:dPt>
            <c:idx val="9"/>
            <c:bubble3D val="0"/>
            <c:explosion val="4"/>
            <c:spPr>
              <a:solidFill>
                <a:sysClr val="window" lastClr="FFFFFF">
                  <a:lumMod val="95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13-D57F-4C76-AA31-E6069BA4536E}"/>
              </c:ext>
            </c:extLst>
          </c:dPt>
          <c:dPt>
            <c:idx val="10"/>
            <c:bubble3D val="0"/>
            <c:explosion val="3"/>
            <c:spPr>
              <a:solidFill>
                <a:srgbClr val="1F497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15-D57F-4C76-AA31-E6069BA4536E}"/>
              </c:ext>
            </c:extLst>
          </c:dPt>
          <c:dPt>
            <c:idx val="11"/>
            <c:bubble3D val="0"/>
            <c:explosion val="2"/>
            <c:spPr>
              <a:solidFill>
                <a:srgbClr val="F79646">
                  <a:lumMod val="20000"/>
                  <a:lumOff val="8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17-D57F-4C76-AA31-E6069BA4536E}"/>
              </c:ext>
            </c:extLst>
          </c:dPt>
          <c:dPt>
            <c:idx val="12"/>
            <c:bubble3D val="0"/>
            <c:spPr>
              <a:solidFill>
                <a:srgbClr val="AE78D6"/>
              </a:solidFill>
            </c:spPr>
            <c:extLst>
              <c:ext xmlns:c16="http://schemas.microsoft.com/office/drawing/2014/chart" uri="{C3380CC4-5D6E-409C-BE32-E72D297353CC}">
                <c16:uniqueId val="{00000019-D57F-4C76-AA31-E6069BA4536E}"/>
              </c:ext>
            </c:extLst>
          </c:dPt>
          <c:dPt>
            <c:idx val="1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B-D57F-4C76-AA31-E6069BA4536E}"/>
              </c:ext>
            </c:extLst>
          </c:dPt>
          <c:dPt>
            <c:idx val="15"/>
            <c:bubble3D val="0"/>
            <c:spPr>
              <a:solidFill>
                <a:srgbClr val="C0504D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1D-D57F-4C76-AA31-E6069BA4536E}"/>
              </c:ext>
            </c:extLst>
          </c:dPt>
          <c:dPt>
            <c:idx val="16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1F-D57F-4C76-AA31-E6069BA4536E}"/>
              </c:ext>
            </c:extLst>
          </c:dPt>
          <c:dPt>
            <c:idx val="17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21-D57F-4C76-AA31-E6069BA4536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Arkusz1!$A$2:$A$17</c:f>
              <c:strCache>
                <c:ptCount val="16"/>
                <c:pt idx="0">
                  <c:v>1. 15 01 01 opakowania z papieru i tektury</c:v>
                </c:pt>
                <c:pt idx="1">
                  <c:v>2. 15 01 02 opakowania z tworzyw sztucznych</c:v>
                </c:pt>
                <c:pt idx="2">
                  <c:v>3. 15 01 04 opakowania z metali</c:v>
                </c:pt>
                <c:pt idx="3">
                  <c:v>4. 15 01 07 opakowania ze szkła</c:v>
                </c:pt>
                <c:pt idx="4">
                  <c:v>5. 16 01 03 zużyte opony</c:v>
                </c:pt>
                <c:pt idx="5">
                  <c:v>6. 17 01 01 odpady z betonu i gruz betonowy</c:v>
                </c:pt>
                <c:pt idx="6">
                  <c:v>8. 17 03 80 papa odpadowa </c:v>
                </c:pt>
                <c:pt idx="7">
                  <c:v>9. 20 01 10 Odzież</c:v>
                </c:pt>
                <c:pt idx="8">
                  <c:v>10. 20 01 21* lampy fluoroscencyjne</c:v>
                </c:pt>
                <c:pt idx="9">
                  <c:v>11. 20 01 28* farby,tusze, farby drukarskie, kleje</c:v>
                </c:pt>
                <c:pt idx="10">
                  <c:v>12. 20 01 32 leki</c:v>
                </c:pt>
                <c:pt idx="11">
                  <c:v>13. 20 01 34 baterie i akumulatory </c:v>
                </c:pt>
                <c:pt idx="12">
                  <c:v>14. 20 01 36  zużyte urządzenia elektryczne i elektroniczne                         </c:v>
                </c:pt>
                <c:pt idx="13">
                  <c:v>15. 20 02 01 odpay ulegające biodegradacji</c:v>
                </c:pt>
                <c:pt idx="14">
                  <c:v>16. 20 03 07 odpady wielkogabarytowe</c:v>
                </c:pt>
                <c:pt idx="15">
                  <c:v>17. 20 03 99 zuzyte igły i strzykawki</c:v>
                </c:pt>
              </c:strCache>
            </c:strRef>
          </c:cat>
          <c:val>
            <c:numRef>
              <c:f>Arkusz1!$B$2:$B$17</c:f>
              <c:numCache>
                <c:formatCode>0.000</c:formatCode>
                <c:ptCount val="16"/>
                <c:pt idx="0">
                  <c:v>135.38</c:v>
                </c:pt>
                <c:pt idx="1">
                  <c:v>389.5</c:v>
                </c:pt>
                <c:pt idx="2">
                  <c:v>19.492799999999999</c:v>
                </c:pt>
                <c:pt idx="3">
                  <c:v>320.66000000000003</c:v>
                </c:pt>
                <c:pt idx="4">
                  <c:v>15.14</c:v>
                </c:pt>
                <c:pt idx="5">
                  <c:v>237.84</c:v>
                </c:pt>
                <c:pt idx="6">
                  <c:v>11.311</c:v>
                </c:pt>
                <c:pt idx="7">
                  <c:v>8.86</c:v>
                </c:pt>
                <c:pt idx="8">
                  <c:v>0.17799999999999999</c:v>
                </c:pt>
                <c:pt idx="9">
                  <c:v>3.2480000000000002</c:v>
                </c:pt>
                <c:pt idx="10">
                  <c:v>0.48409999999999997</c:v>
                </c:pt>
                <c:pt idx="11">
                  <c:v>0.20599999999999999</c:v>
                </c:pt>
                <c:pt idx="12">
                  <c:v>17.62</c:v>
                </c:pt>
                <c:pt idx="13">
                  <c:v>1208.82</c:v>
                </c:pt>
                <c:pt idx="14">
                  <c:v>194.04</c:v>
                </c:pt>
                <c:pt idx="15">
                  <c:v>1.4500000000000001E-2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D57F-4C76-AA31-E6069BA4536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cat>
            <c:strRef>
              <c:f>Arkusz1!$A$2:$A$17</c:f>
              <c:strCache>
                <c:ptCount val="16"/>
                <c:pt idx="0">
                  <c:v>1. 15 01 01 opakowania z papieru i tektury</c:v>
                </c:pt>
                <c:pt idx="1">
                  <c:v>2. 15 01 02 opakowania z tworzyw sztucznych</c:v>
                </c:pt>
                <c:pt idx="2">
                  <c:v>3. 15 01 04 opakowania z metali</c:v>
                </c:pt>
                <c:pt idx="3">
                  <c:v>4. 15 01 07 opakowania ze szkła</c:v>
                </c:pt>
                <c:pt idx="4">
                  <c:v>5. 16 01 03 zużyte opony</c:v>
                </c:pt>
                <c:pt idx="5">
                  <c:v>6. 17 01 01 odpady z betonu i gruz betonowy</c:v>
                </c:pt>
                <c:pt idx="6">
                  <c:v>8. 17 03 80 papa odpadowa </c:v>
                </c:pt>
                <c:pt idx="7">
                  <c:v>9. 20 01 10 Odzież</c:v>
                </c:pt>
                <c:pt idx="8">
                  <c:v>10. 20 01 21* lampy fluoroscencyjne</c:v>
                </c:pt>
                <c:pt idx="9">
                  <c:v>11. 20 01 28* farby,tusze, farby drukarskie, kleje</c:v>
                </c:pt>
                <c:pt idx="10">
                  <c:v>12. 20 01 32 leki</c:v>
                </c:pt>
                <c:pt idx="11">
                  <c:v>13. 20 01 34 baterie i akumulatory </c:v>
                </c:pt>
                <c:pt idx="12">
                  <c:v>14. 20 01 36  zużyte urządzenia elektryczne i elektroniczne                         </c:v>
                </c:pt>
                <c:pt idx="13">
                  <c:v>15. 20 02 01 odpay ulegające biodegradacji</c:v>
                </c:pt>
                <c:pt idx="14">
                  <c:v>16. 20 03 07 odpady wielkogabarytowe</c:v>
                </c:pt>
                <c:pt idx="15">
                  <c:v>17. 20 03 99 zuzyte igły i strzykawki</c:v>
                </c:pt>
              </c:strCache>
            </c:strRef>
          </c:cat>
          <c:val>
            <c:numRef>
              <c:f>Arkusz1!$C$2:$C$17</c:f>
              <c:numCache>
                <c:formatCode>General</c:formatCode>
                <c:ptCount val="16"/>
              </c:numCache>
            </c:numRef>
          </c:val>
          <c:extLst>
            <c:ext xmlns:c16="http://schemas.microsoft.com/office/drawing/2014/chart" uri="{C3380CC4-5D6E-409C-BE32-E72D297353CC}">
              <c16:uniqueId val="{00000023-D57F-4C76-AA31-E6069BA45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3987295858850979"/>
          <c:y val="2.9680930002473412E-2"/>
          <c:w val="0.34021801491681009"/>
          <c:h val="0.91867382430854683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28369495981677E-2"/>
          <c:y val="6.5545578732482998E-2"/>
          <c:w val="0.66623659994307927"/>
          <c:h val="0.7545486638731561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F79646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A681-4189-B24C-DF2430C04C97}"/>
              </c:ext>
            </c:extLst>
          </c:dPt>
          <c:dPt>
            <c:idx val="1"/>
            <c:bubble3D val="0"/>
            <c:spPr>
              <a:solidFill>
                <a:srgbClr val="66FF33"/>
              </a:solidFill>
            </c:spPr>
            <c:extLst>
              <c:ext xmlns:c16="http://schemas.microsoft.com/office/drawing/2014/chart" uri="{C3380CC4-5D6E-409C-BE32-E72D297353CC}">
                <c16:uniqueId val="{00000003-A681-4189-B24C-DF2430C04C97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5-A681-4189-B24C-DF2430C04C9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A681-4189-B24C-DF2430C04C97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A681-4189-B24C-DF2430C04C97}"/>
              </c:ext>
            </c:extLst>
          </c:dPt>
          <c:dPt>
            <c:idx val="6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B-A681-4189-B24C-DF2430C04C97}"/>
              </c:ext>
            </c:extLst>
          </c:dPt>
          <c:dLbls>
            <c:dLbl>
              <c:idx val="4"/>
              <c:layout>
                <c:manualLayout>
                  <c:x val="2.5491572589570882E-2"/>
                  <c:y val="-0.1488071223801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81-4189-B24C-DF2430C04C9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1. Ilość niesegregowanych (zmieszanych) odpadów  odebranych z terenu gminy </c:v>
                </c:pt>
                <c:pt idx="1">
                  <c:v>2. Ilość odpadów segregowanych poddanych recyklingowi</c:v>
                </c:pt>
                <c:pt idx="2">
                  <c:v>3. Ilość odpadów odebrenych i zebranych w sposób selektywny</c:v>
                </c:pt>
              </c:strCache>
            </c:strRef>
          </c:cat>
          <c:val>
            <c:numRef>
              <c:f>Arkusz1!$B$2:$B$4</c:f>
              <c:numCache>
                <c:formatCode>0.000</c:formatCode>
                <c:ptCount val="3"/>
                <c:pt idx="0">
                  <c:v>4045.08</c:v>
                </c:pt>
                <c:pt idx="1">
                  <c:v>459.84199999999998</c:v>
                </c:pt>
                <c:pt idx="2">
                  <c:v>2497.9119999999998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681-4189-B24C-DF2430C04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</c:plotArea>
    <c:legend>
      <c:legendPos val="r"/>
      <c:layout>
        <c:manualLayout>
          <c:xMode val="edge"/>
          <c:yMode val="edge"/>
          <c:x val="0.72174411933448079"/>
          <c:y val="0.11567097972402572"/>
          <c:w val="0.26448651749856567"/>
          <c:h val="0.846630750103605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4374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Pieczyński</dc:creator>
  <cp:lastModifiedBy>Kazimierz Pieczyński</cp:lastModifiedBy>
  <cp:revision>23</cp:revision>
  <cp:lastPrinted>2024-05-06T07:15:00Z</cp:lastPrinted>
  <dcterms:created xsi:type="dcterms:W3CDTF">2024-04-17T06:01:00Z</dcterms:created>
  <dcterms:modified xsi:type="dcterms:W3CDTF">2024-05-06T08:17:00Z</dcterms:modified>
</cp:coreProperties>
</file>