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F4AC" w14:textId="6C31F5F0" w:rsidR="005B1C36" w:rsidRPr="00C66526" w:rsidRDefault="00F05D69" w:rsidP="004F1855">
      <w:pPr>
        <w:spacing w:after="0"/>
        <w:jc w:val="right"/>
      </w:pPr>
      <w:r w:rsidRPr="00C66526">
        <w:t xml:space="preserve">Kruszwica, dnia </w:t>
      </w:r>
      <w:r w:rsidR="003F5E05">
        <w:t>11.12.2025</w:t>
      </w:r>
      <w:r w:rsidRPr="00C66526">
        <w:t xml:space="preserve"> r.</w:t>
      </w:r>
    </w:p>
    <w:p w14:paraId="7DCF2BB7" w14:textId="72A4916D" w:rsidR="0009140C" w:rsidRPr="0009140C" w:rsidRDefault="0009140C" w:rsidP="00F05D69">
      <w:pPr>
        <w:spacing w:after="0"/>
        <w:rPr>
          <w:b/>
          <w:bCs/>
        </w:rPr>
      </w:pPr>
      <w:r>
        <w:rPr>
          <w:b/>
          <w:bCs/>
        </w:rPr>
        <w:t>BURMISTRZ KRUSZWICY</w:t>
      </w:r>
    </w:p>
    <w:p w14:paraId="1C0214BF" w14:textId="3DF51263" w:rsidR="00F05D69" w:rsidRPr="00C66526" w:rsidRDefault="00CA0042" w:rsidP="00F05D69">
      <w:pPr>
        <w:spacing w:after="0"/>
      </w:pPr>
      <w:r>
        <w:t>NGP-BGP</w:t>
      </w:r>
      <w:r w:rsidR="003F5E05">
        <w:t>.6733.</w:t>
      </w:r>
      <w:r w:rsidR="003F5E05" w:rsidRPr="003F5E05">
        <w:rPr>
          <w:b/>
          <w:bCs/>
        </w:rPr>
        <w:t>11</w:t>
      </w:r>
      <w:r w:rsidR="003F5E05">
        <w:t>.2023.2025</w:t>
      </w:r>
    </w:p>
    <w:p w14:paraId="16E2B651" w14:textId="77777777" w:rsidR="00F05D69" w:rsidRPr="00C66526" w:rsidRDefault="00F05D69" w:rsidP="006A7982">
      <w:pPr>
        <w:spacing w:after="0" w:line="240" w:lineRule="auto"/>
        <w:rPr>
          <w:sz w:val="18"/>
          <w:szCs w:val="18"/>
        </w:rPr>
      </w:pPr>
    </w:p>
    <w:p w14:paraId="1278FFB2" w14:textId="77777777" w:rsidR="00F05D69" w:rsidRDefault="00F05D69" w:rsidP="00F05D69">
      <w:pPr>
        <w:spacing w:after="0"/>
        <w:jc w:val="center"/>
        <w:rPr>
          <w:b/>
          <w:sz w:val="28"/>
        </w:rPr>
      </w:pPr>
      <w:r w:rsidRPr="00E94703">
        <w:rPr>
          <w:b/>
          <w:sz w:val="28"/>
        </w:rPr>
        <w:t>OBWIESZCZENIE</w:t>
      </w:r>
    </w:p>
    <w:p w14:paraId="46F600F7" w14:textId="77777777" w:rsidR="00E94703" w:rsidRPr="00E94703" w:rsidRDefault="00E94703" w:rsidP="00F05D6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BURMISTRZA KRUSZWICY</w:t>
      </w:r>
    </w:p>
    <w:p w14:paraId="668FF180" w14:textId="77777777" w:rsidR="00F05D69" w:rsidRPr="004F1855" w:rsidRDefault="00F05D69" w:rsidP="006A7982">
      <w:pPr>
        <w:spacing w:after="0" w:line="240" w:lineRule="auto"/>
        <w:rPr>
          <w:szCs w:val="18"/>
        </w:rPr>
      </w:pPr>
    </w:p>
    <w:p w14:paraId="3B309950" w14:textId="74160D13" w:rsidR="00E94703" w:rsidRDefault="00E94703" w:rsidP="003950C7">
      <w:pPr>
        <w:spacing w:after="0"/>
        <w:ind w:firstLine="708"/>
        <w:jc w:val="both"/>
      </w:pPr>
      <w:r>
        <w:t>Działając</w:t>
      </w:r>
      <w:r w:rsidR="00F05D69" w:rsidRPr="00C66526">
        <w:t xml:space="preserve"> na podstawie art. 33, w związku z art. </w:t>
      </w:r>
      <w:r w:rsidR="003F5E05">
        <w:t>98</w:t>
      </w:r>
      <w:r w:rsidR="00F05D69" w:rsidRPr="00C66526">
        <w:t xml:space="preserve"> ust. </w:t>
      </w:r>
      <w:r w:rsidR="003F5E05">
        <w:t>4 i 5</w:t>
      </w:r>
      <w:r w:rsidR="00F05D69" w:rsidRPr="00C66526">
        <w:t xml:space="preserve"> ustawy z dnia 3</w:t>
      </w:r>
      <w:r w:rsidR="003F5E05">
        <w:t> </w:t>
      </w:r>
      <w:r w:rsidR="00F05D69" w:rsidRPr="00C66526">
        <w:t>października 2008</w:t>
      </w:r>
      <w:r w:rsidR="0088562C" w:rsidRPr="00C66526">
        <w:t xml:space="preserve"> </w:t>
      </w:r>
      <w:r w:rsidR="00F05D69" w:rsidRPr="00C66526">
        <w:t>r. o udostępnieniu informacji o środowisku i jego oc</w:t>
      </w:r>
      <w:r>
        <w:t>hronie, udziale społeczeństwa w </w:t>
      </w:r>
      <w:r w:rsidR="00F05D69" w:rsidRPr="00C66526">
        <w:t xml:space="preserve">ochronie środowiska oraz o ocenach oddziaływania na środowisko (Dz. U. </w:t>
      </w:r>
      <w:r w:rsidR="00D30F33" w:rsidRPr="00C66526">
        <w:t>z</w:t>
      </w:r>
      <w:r w:rsidR="003F5E05">
        <w:t> </w:t>
      </w:r>
      <w:r w:rsidR="00D30F33" w:rsidRPr="00C66526">
        <w:t>20</w:t>
      </w:r>
      <w:r w:rsidR="00C87EBD" w:rsidRPr="00C66526">
        <w:t>2</w:t>
      </w:r>
      <w:r w:rsidR="003F5E05">
        <w:t>4</w:t>
      </w:r>
      <w:r w:rsidR="00D30F33" w:rsidRPr="00C66526">
        <w:t xml:space="preserve"> </w:t>
      </w:r>
      <w:r>
        <w:t>r. poz. 1</w:t>
      </w:r>
      <w:r w:rsidR="003F5E05">
        <w:t>112</w:t>
      </w:r>
      <w:r>
        <w:t xml:space="preserve"> z późn. </w:t>
      </w:r>
      <w:r w:rsidR="00F05D69" w:rsidRPr="00C66526">
        <w:t>zm.)</w:t>
      </w:r>
      <w:r w:rsidR="003F5E05">
        <w:t>, dalej: „u..o.u.i.o.ś.”</w:t>
      </w:r>
      <w:r w:rsidR="00F05D69" w:rsidRPr="00C66526">
        <w:t xml:space="preserve"> </w:t>
      </w:r>
    </w:p>
    <w:p w14:paraId="5276556C" w14:textId="77777777" w:rsidR="004F1855" w:rsidRDefault="004F1855" w:rsidP="004F1855">
      <w:pPr>
        <w:spacing w:after="0"/>
        <w:jc w:val="center"/>
        <w:rPr>
          <w:b/>
        </w:rPr>
      </w:pPr>
    </w:p>
    <w:p w14:paraId="20B7F564" w14:textId="77777777" w:rsidR="00E94703" w:rsidRPr="00E94703" w:rsidRDefault="00E94703" w:rsidP="004F1855">
      <w:pPr>
        <w:spacing w:after="0"/>
        <w:jc w:val="center"/>
        <w:rPr>
          <w:b/>
        </w:rPr>
      </w:pPr>
      <w:r>
        <w:rPr>
          <w:b/>
        </w:rPr>
        <w:t>z</w:t>
      </w:r>
      <w:r w:rsidR="00D30F33" w:rsidRPr="00E94703">
        <w:rPr>
          <w:b/>
        </w:rPr>
        <w:t>awiadamia</w:t>
      </w:r>
      <w:r>
        <w:rPr>
          <w:b/>
        </w:rPr>
        <w:t>m,</w:t>
      </w:r>
    </w:p>
    <w:p w14:paraId="4C4DB90C" w14:textId="77777777" w:rsidR="00E94703" w:rsidRDefault="00E94703" w:rsidP="003950C7">
      <w:pPr>
        <w:spacing w:after="0"/>
        <w:ind w:firstLine="708"/>
        <w:jc w:val="both"/>
      </w:pPr>
    </w:p>
    <w:p w14:paraId="5CC0D248" w14:textId="5A9BAE78" w:rsidR="00FA7498" w:rsidRPr="00C66526" w:rsidRDefault="00D30F33" w:rsidP="003950C7">
      <w:pPr>
        <w:spacing w:after="0"/>
        <w:ind w:firstLine="708"/>
        <w:jc w:val="both"/>
        <w:rPr>
          <w:b/>
          <w:color w:val="C00000"/>
        </w:rPr>
      </w:pPr>
      <w:r w:rsidRPr="00C66526">
        <w:t>że w dniu</w:t>
      </w:r>
      <w:r w:rsidR="000F04DE" w:rsidRPr="00C66526">
        <w:t xml:space="preserve"> </w:t>
      </w:r>
      <w:r w:rsidR="003F5E05">
        <w:t>19.12.2023</w:t>
      </w:r>
      <w:r w:rsidR="00E94703">
        <w:t xml:space="preserve"> r.</w:t>
      </w:r>
      <w:r w:rsidRPr="00C66526">
        <w:t xml:space="preserve"> wpłynął </w:t>
      </w:r>
      <w:r w:rsidR="00E94703">
        <w:t xml:space="preserve">wniosek </w:t>
      </w:r>
      <w:r w:rsidR="003F5E05">
        <w:t>Gminy Kruszwica</w:t>
      </w:r>
      <w:r w:rsidR="00745C93" w:rsidRPr="00C66526">
        <w:t xml:space="preserve"> </w:t>
      </w:r>
      <w:r w:rsidRPr="00C66526">
        <w:t xml:space="preserve">o wydanie decyzji </w:t>
      </w:r>
      <w:r w:rsidR="003F5E05">
        <w:rPr>
          <w:rFonts w:eastAsia="Times New Roman" w:cs="Times New Roman"/>
          <w:szCs w:val="24"/>
          <w:lang w:eastAsia="pl-PL"/>
        </w:rPr>
        <w:t>o ustaleniu lokalizacji inwestycji celu publicznego polegającej na</w:t>
      </w:r>
      <w:r w:rsidR="00FA7498" w:rsidRPr="00C66526">
        <w:t xml:space="preserve"> </w:t>
      </w:r>
      <w:r w:rsidR="003F5E05">
        <w:rPr>
          <w:b/>
        </w:rPr>
        <w:t>budowie obiektu sportowego wraz z zagospodarowaniem terenu, na działce o nr ewid. 178, położonej w obrębie ewidencyjnym Racice, gm. Kruszwica</w:t>
      </w:r>
      <w:r w:rsidR="00CF61DA" w:rsidRPr="00C66526">
        <w:t>.</w:t>
      </w:r>
    </w:p>
    <w:p w14:paraId="5F91AC40" w14:textId="188E68BE" w:rsidR="003F5E05" w:rsidRDefault="003F5E05" w:rsidP="00403FFE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>Ze względu na położenie terenu planowanej inwestycji</w:t>
      </w:r>
      <w:r w:rsidR="00D30F33" w:rsidRPr="00657FC6">
        <w:t xml:space="preserve"> </w:t>
      </w:r>
      <w:r>
        <w:t xml:space="preserve">na obszarach Natura 2000: Ostoja Nadgoplańska PLB040004 i Jezioro Gopło PLH040007 oraz brak jej powiązania z ochroną ww. obszarów Natura 2000, </w:t>
      </w:r>
      <w:r w:rsidR="0019510F" w:rsidRPr="00657FC6">
        <w:t xml:space="preserve">postanowieniem z </w:t>
      </w:r>
      <w:r w:rsidR="0019510F" w:rsidRPr="00552EE7">
        <w:t xml:space="preserve">dnia </w:t>
      </w:r>
      <w:r w:rsidR="00E94703">
        <w:t>09.01.2023 r. nałożono</w:t>
      </w:r>
      <w:r w:rsidR="0019510F" w:rsidRPr="00552EE7">
        <w:t xml:space="preserve"> </w:t>
      </w:r>
      <w:r>
        <w:t xml:space="preserve">na Inwestora </w:t>
      </w:r>
      <w:r w:rsidR="00E94703">
        <w:t xml:space="preserve">obowiązek </w:t>
      </w:r>
      <w:r>
        <w:t>przedłożenia Regionalnemu Dyrektorowi Ochrony Środowiska w Bydgoszczy dokumentów, o których mowa w art. 96 ust. 1-3 u.o.u.i.o.ś, celem przeprowadzenia postępowania odnośnie obowiązku dokonania oceny oddziaływania przedsięwzięcia na obszary Natura 2000.</w:t>
      </w:r>
    </w:p>
    <w:p w14:paraId="6C4FF496" w14:textId="32F702FF" w:rsidR="0019510F" w:rsidRDefault="003F5E05" w:rsidP="003F5E0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Postanowieniem z dnia 27.03.2024 r. </w:t>
      </w:r>
      <w:r w:rsidRPr="003F5E05">
        <w:t>Regionaln</w:t>
      </w:r>
      <w:r>
        <w:t>y</w:t>
      </w:r>
      <w:r w:rsidRPr="003F5E05">
        <w:t xml:space="preserve"> Dyrektor Ochrony Środowiska w</w:t>
      </w:r>
      <w:r>
        <w:t> </w:t>
      </w:r>
      <w:r w:rsidRPr="003F5E05">
        <w:t>Bydgoszczy</w:t>
      </w:r>
      <w:r>
        <w:t xml:space="preserve"> nałożył na Inwestora obowiązek </w:t>
      </w:r>
      <w:r w:rsidR="00E94703">
        <w:t xml:space="preserve">przeprowadzenia oceny </w:t>
      </w:r>
      <w:r w:rsidR="0019510F" w:rsidRPr="00552EE7">
        <w:t>oddziaływania na</w:t>
      </w:r>
      <w:r>
        <w:t> obszary Natura 2000</w:t>
      </w:r>
      <w:r w:rsidR="0019510F" w:rsidRPr="00552EE7">
        <w:t xml:space="preserve"> dla planowanego przedsięwzięcia.</w:t>
      </w:r>
      <w:r w:rsidR="002739FE" w:rsidRPr="00552EE7">
        <w:t xml:space="preserve"> </w:t>
      </w:r>
    </w:p>
    <w:p w14:paraId="427C25F0" w14:textId="0FF5FDF8" w:rsidR="003F5E05" w:rsidRPr="00552EE7" w:rsidRDefault="003F5E05" w:rsidP="003F5E05">
      <w:pPr>
        <w:pStyle w:val="NormalnyWeb"/>
        <w:spacing w:before="0" w:beforeAutospacing="0" w:after="0" w:afterAutospacing="0" w:line="276" w:lineRule="auto"/>
        <w:ind w:firstLine="708"/>
        <w:jc w:val="both"/>
      </w:pPr>
      <w:r>
        <w:t xml:space="preserve">Pismem z dnia 01.12.2025 r. </w:t>
      </w:r>
      <w:r w:rsidRPr="003F5E05">
        <w:t>Regionaln</w:t>
      </w:r>
      <w:r>
        <w:t>y</w:t>
      </w:r>
      <w:r w:rsidRPr="003F5E05">
        <w:t xml:space="preserve"> Dyrektor Ochrony Środowiska w</w:t>
      </w:r>
      <w:r>
        <w:t> </w:t>
      </w:r>
      <w:r w:rsidRPr="003F5E05">
        <w:t>Bydgoszczy</w:t>
      </w:r>
      <w:r>
        <w:t xml:space="preserve"> poinformował Burmistrza Kruszwicy o przedłożeniu przez Inwestora raportu oddziaływania na obszary Natura 2000 wraz z uzupełnieniem.</w:t>
      </w:r>
    </w:p>
    <w:p w14:paraId="526715ED" w14:textId="49258623" w:rsidR="006A7982" w:rsidRPr="00657FC6" w:rsidRDefault="00D30F33" w:rsidP="006A7982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552EE7">
        <w:t>Organem administracji właściwym</w:t>
      </w:r>
      <w:r w:rsidRPr="00657FC6">
        <w:t xml:space="preserve"> do wydania decyzji w tej sprawie jest Burmistrz Kruszwicy, zaś organ</w:t>
      </w:r>
      <w:r w:rsidR="00F33C1A" w:rsidRPr="00657FC6">
        <w:t>em</w:t>
      </w:r>
      <w:r w:rsidRPr="00657FC6">
        <w:t xml:space="preserve"> biorącym udział w ocenie oddziaływania na </w:t>
      </w:r>
      <w:r w:rsidR="003F5E05">
        <w:t>obszary Natura 2000</w:t>
      </w:r>
      <w:r w:rsidRPr="00657FC6">
        <w:t>, właściwym do dokonania uzgodnienia będ</w:t>
      </w:r>
      <w:r w:rsidR="00F33C1A" w:rsidRPr="00657FC6">
        <w:t>zie</w:t>
      </w:r>
      <w:r w:rsidRPr="00657FC6">
        <w:t xml:space="preserve"> Regionalny Dyrektor Ochrony Środowiska w</w:t>
      </w:r>
      <w:r w:rsidR="003F5E05">
        <w:t> </w:t>
      </w:r>
      <w:r w:rsidRPr="00657FC6">
        <w:t>Bydgoszczy</w:t>
      </w:r>
      <w:r w:rsidR="006A7982" w:rsidRPr="00657FC6">
        <w:t>.</w:t>
      </w:r>
    </w:p>
    <w:p w14:paraId="57C1139E" w14:textId="79AAD3CB" w:rsidR="002570D1" w:rsidRPr="00657FC6" w:rsidRDefault="002570D1" w:rsidP="006A7982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657FC6">
        <w:t>Jednocześnie zawiadamiam wszystkich zainteresowanych o możliwości zapoznania się z dokumentacją sprawy, składania uwag i wniosk</w:t>
      </w:r>
      <w:r w:rsidR="004F1855">
        <w:t>ów w formie pisemnej, ustnej do </w:t>
      </w:r>
      <w:r w:rsidRPr="00657FC6">
        <w:t>protokołu</w:t>
      </w:r>
      <w:r w:rsidR="00917F12" w:rsidRPr="00657FC6">
        <w:t xml:space="preserve">, </w:t>
      </w:r>
      <w:r w:rsidR="00917F12" w:rsidRPr="00657FC6">
        <w:rPr>
          <w:b/>
        </w:rPr>
        <w:t>w terminie 30 dni tj. od</w:t>
      </w:r>
      <w:r w:rsidR="00917F12" w:rsidRPr="00C66526">
        <w:rPr>
          <w:b/>
          <w:color w:val="C00000"/>
        </w:rPr>
        <w:t xml:space="preserve"> </w:t>
      </w:r>
      <w:r w:rsidR="0016376B">
        <w:rPr>
          <w:b/>
        </w:rPr>
        <w:t>1</w:t>
      </w:r>
      <w:r w:rsidR="00CB59A1">
        <w:rPr>
          <w:b/>
        </w:rPr>
        <w:t>5</w:t>
      </w:r>
      <w:r w:rsidR="0016376B">
        <w:rPr>
          <w:b/>
        </w:rPr>
        <w:t>.12.2025</w:t>
      </w:r>
      <w:r w:rsidR="00917F12" w:rsidRPr="00657FC6">
        <w:rPr>
          <w:b/>
        </w:rPr>
        <w:t xml:space="preserve"> r. </w:t>
      </w:r>
      <w:r w:rsidR="0016376B">
        <w:rPr>
          <w:b/>
        </w:rPr>
        <w:t xml:space="preserve">do </w:t>
      </w:r>
      <w:r w:rsidR="00CB59A1">
        <w:rPr>
          <w:b/>
        </w:rPr>
        <w:t>14</w:t>
      </w:r>
      <w:r w:rsidR="0016376B">
        <w:rPr>
          <w:b/>
        </w:rPr>
        <w:t>.01.2026</w:t>
      </w:r>
      <w:r w:rsidR="00917F12" w:rsidRPr="00657FC6">
        <w:rPr>
          <w:b/>
        </w:rPr>
        <w:t xml:space="preserve"> r.</w:t>
      </w:r>
      <w:r w:rsidR="00917F12" w:rsidRPr="00657FC6">
        <w:t xml:space="preserve"> w siedzibie Urzędu Miejskiego w</w:t>
      </w:r>
      <w:r w:rsidR="0016376B">
        <w:t> </w:t>
      </w:r>
      <w:r w:rsidR="00917F12" w:rsidRPr="00657FC6">
        <w:t xml:space="preserve">Kruszwicy, ul. Nadgoplańska 4, 88-150 Kruszwica, w Referacie </w:t>
      </w:r>
      <w:r w:rsidR="0016376B">
        <w:t>Nieruchomości i Gospodarki Przestrzennej</w:t>
      </w:r>
      <w:r w:rsidR="00917F12" w:rsidRPr="00657FC6">
        <w:t xml:space="preserve"> (pokój nr </w:t>
      </w:r>
      <w:r w:rsidR="0016376B">
        <w:t>4</w:t>
      </w:r>
      <w:r w:rsidR="00917F12" w:rsidRPr="00657FC6">
        <w:t xml:space="preserve">) od poniedziałku do piątku w godzinach </w:t>
      </w:r>
      <w:r w:rsidR="0016376B">
        <w:t>8</w:t>
      </w:r>
      <w:r w:rsidR="00917F12" w:rsidRPr="00657FC6">
        <w:rPr>
          <w:vertAlign w:val="superscript"/>
        </w:rPr>
        <w:t>1</w:t>
      </w:r>
      <w:r w:rsidR="0016376B">
        <w:rPr>
          <w:vertAlign w:val="superscript"/>
        </w:rPr>
        <w:t>5</w:t>
      </w:r>
      <w:r w:rsidR="00917F12" w:rsidRPr="00657FC6">
        <w:t>-15</w:t>
      </w:r>
      <w:r w:rsidR="00917F12" w:rsidRPr="00657FC6">
        <w:rPr>
          <w:vertAlign w:val="superscript"/>
        </w:rPr>
        <w:t>15</w:t>
      </w:r>
      <w:r w:rsidRPr="00657FC6">
        <w:t xml:space="preserve"> oraz</w:t>
      </w:r>
      <w:r w:rsidR="0016376B">
        <w:t> </w:t>
      </w:r>
      <w:r w:rsidRPr="00657FC6">
        <w:t>w</w:t>
      </w:r>
      <w:r w:rsidR="0016376B">
        <w:t> </w:t>
      </w:r>
      <w:r w:rsidRPr="00657FC6">
        <w:t xml:space="preserve">formie elektronicznej (na adres e-mail: </w:t>
      </w:r>
      <w:r w:rsidR="0016376B" w:rsidRPr="0016376B">
        <w:t>um@kruszwica.um.gov.pl</w:t>
      </w:r>
      <w:r w:rsidR="0016376B">
        <w:t xml:space="preserve">, adres skrytki ePUAP: </w:t>
      </w:r>
      <w:r w:rsidR="0016376B" w:rsidRPr="0016376B">
        <w:t>/8rxhsx363i/SkrytkaESP</w:t>
      </w:r>
      <w:r w:rsidR="0016376B">
        <w:t xml:space="preserve"> bądź adres do eDoręczeń: </w:t>
      </w:r>
      <w:r w:rsidR="0016376B" w:rsidRPr="0016376B">
        <w:t>AE:PL-78078-54383-WWGGB-22</w:t>
      </w:r>
      <w:r w:rsidR="0016376B">
        <w:t>)</w:t>
      </w:r>
      <w:r w:rsidRPr="00657FC6">
        <w:t>.</w:t>
      </w:r>
    </w:p>
    <w:p w14:paraId="251A6B2B" w14:textId="490E2C7D" w:rsidR="00FA7498" w:rsidRPr="00657FC6" w:rsidRDefault="00FA7498" w:rsidP="002570D1">
      <w:pPr>
        <w:spacing w:after="0"/>
        <w:ind w:firstLine="708"/>
        <w:jc w:val="both"/>
      </w:pPr>
      <w:r w:rsidRPr="00657FC6">
        <w:t xml:space="preserve">Organem właściwym do rozpatrzenia uwag i wniosków jest </w:t>
      </w:r>
      <w:r w:rsidR="0016376B" w:rsidRPr="0016376B">
        <w:t>Regionalny Dyrektor Ochrony Środowiska w Bydgoszczy</w:t>
      </w:r>
      <w:r w:rsidRPr="00657FC6">
        <w:t>.</w:t>
      </w:r>
    </w:p>
    <w:p w14:paraId="018E1123" w14:textId="77777777" w:rsidR="00FA7498" w:rsidRPr="00657FC6" w:rsidRDefault="00FA7498" w:rsidP="00FA7498">
      <w:pPr>
        <w:spacing w:after="0"/>
        <w:ind w:firstLine="708"/>
        <w:jc w:val="both"/>
      </w:pPr>
      <w:r w:rsidRPr="00657FC6">
        <w:t>Uwagi i wnioski złożone po upływie wyżej określo</w:t>
      </w:r>
      <w:r w:rsidR="004F1855">
        <w:t>nego terminu pozostawia się bez </w:t>
      </w:r>
      <w:r w:rsidRPr="00657FC6">
        <w:t>rozpatrzenia.</w:t>
      </w:r>
    </w:p>
    <w:p w14:paraId="42342E40" w14:textId="038195B8" w:rsidR="00FA7498" w:rsidRDefault="004F1855" w:rsidP="004F1855">
      <w:pPr>
        <w:spacing w:after="0"/>
        <w:ind w:firstLine="708"/>
        <w:jc w:val="both"/>
      </w:pPr>
      <w:r w:rsidRPr="00E5784B">
        <w:rPr>
          <w:rFonts w:eastAsia="Times New Roman" w:cs="Times New Roman"/>
          <w:szCs w:val="24"/>
          <w:lang w:eastAsia="pl-PL"/>
        </w:rPr>
        <w:lastRenderedPageBreak/>
        <w:t xml:space="preserve">Niniejsze zawiadomienie podaje się do publicznej wiadomości na tablicy ogłoszeń </w:t>
      </w:r>
      <w:r>
        <w:rPr>
          <w:rFonts w:eastAsia="Times New Roman" w:cs="Times New Roman"/>
          <w:szCs w:val="24"/>
          <w:lang w:eastAsia="pl-PL"/>
        </w:rPr>
        <w:br/>
      </w:r>
      <w:r w:rsidRPr="00E5784B">
        <w:rPr>
          <w:rFonts w:eastAsia="Times New Roman" w:cs="Times New Roman"/>
          <w:szCs w:val="24"/>
          <w:lang w:eastAsia="pl-PL"/>
        </w:rPr>
        <w:t xml:space="preserve">w </w:t>
      </w:r>
      <w:r w:rsidRPr="000D6931">
        <w:t>Urzędzie Miejskim w Kruszwicy</w:t>
      </w:r>
      <w:r>
        <w:t xml:space="preserve"> i </w:t>
      </w:r>
      <w:r w:rsidR="0016376B">
        <w:t>S</w:t>
      </w:r>
      <w:r>
        <w:t xml:space="preserve">ołectwa </w:t>
      </w:r>
      <w:r w:rsidR="0016376B">
        <w:t>Racice</w:t>
      </w:r>
      <w:r w:rsidRPr="00657FC6">
        <w:t xml:space="preserve"> </w:t>
      </w:r>
      <w:r>
        <w:t xml:space="preserve">oraz </w:t>
      </w:r>
      <w:r w:rsidRPr="000D6931">
        <w:t>poprzez zamieszczen</w:t>
      </w:r>
      <w:r>
        <w:t>ie na stronie internetowej Biuletynu Informacji Publicznej Urzędu Miejskiego w Kruszwicy.</w:t>
      </w:r>
    </w:p>
    <w:p w14:paraId="66DF327A" w14:textId="77777777" w:rsidR="004F1855" w:rsidRDefault="004F1855" w:rsidP="004F1855">
      <w:pPr>
        <w:spacing w:after="0"/>
        <w:jc w:val="both"/>
      </w:pPr>
    </w:p>
    <w:p w14:paraId="06E6A89B" w14:textId="77777777" w:rsidR="0016376B" w:rsidRDefault="0016376B" w:rsidP="004F1855">
      <w:pPr>
        <w:spacing w:after="0"/>
        <w:jc w:val="both"/>
      </w:pPr>
    </w:p>
    <w:p w14:paraId="2E736A3D" w14:textId="45D99CFA" w:rsidR="0009140C" w:rsidRPr="0009140C" w:rsidRDefault="0009140C" w:rsidP="0009140C">
      <w:pPr>
        <w:spacing w:after="240"/>
        <w:ind w:left="4247" w:firstLine="709"/>
        <w:jc w:val="center"/>
        <w:rPr>
          <w:b/>
          <w:szCs w:val="24"/>
        </w:rPr>
      </w:pPr>
      <w:r w:rsidRPr="0009140C">
        <w:rPr>
          <w:b/>
          <w:szCs w:val="24"/>
        </w:rPr>
        <w:t>Burmistrz Kruszwicy</w:t>
      </w:r>
    </w:p>
    <w:p w14:paraId="1CBF6002" w14:textId="77777777" w:rsidR="0009140C" w:rsidRPr="0009140C" w:rsidRDefault="0009140C" w:rsidP="0009140C">
      <w:pPr>
        <w:spacing w:after="240"/>
        <w:ind w:left="4247" w:firstLine="709"/>
        <w:jc w:val="center"/>
        <w:rPr>
          <w:b/>
          <w:szCs w:val="24"/>
        </w:rPr>
      </w:pPr>
      <w:r w:rsidRPr="0009140C">
        <w:rPr>
          <w:b/>
          <w:szCs w:val="24"/>
        </w:rPr>
        <w:t>Mikołaj Bogdanowicz</w:t>
      </w:r>
    </w:p>
    <w:p w14:paraId="5B879AAC" w14:textId="77777777" w:rsidR="0016376B" w:rsidRDefault="0016376B" w:rsidP="004F1855">
      <w:pPr>
        <w:spacing w:after="0"/>
        <w:jc w:val="both"/>
      </w:pPr>
    </w:p>
    <w:p w14:paraId="1347D49F" w14:textId="77777777" w:rsidR="0016376B" w:rsidRDefault="0016376B" w:rsidP="004F1855">
      <w:pPr>
        <w:spacing w:after="0"/>
        <w:jc w:val="both"/>
      </w:pPr>
    </w:p>
    <w:p w14:paraId="3C03612D" w14:textId="77777777" w:rsidR="0016376B" w:rsidRDefault="0016376B" w:rsidP="004F1855">
      <w:pPr>
        <w:spacing w:after="0"/>
        <w:jc w:val="both"/>
      </w:pPr>
    </w:p>
    <w:p w14:paraId="18EF6242" w14:textId="77777777" w:rsidR="0016376B" w:rsidRDefault="0016376B" w:rsidP="004F1855">
      <w:pPr>
        <w:spacing w:after="0"/>
        <w:jc w:val="both"/>
      </w:pPr>
    </w:p>
    <w:p w14:paraId="05D04F71" w14:textId="77777777" w:rsidR="004F1855" w:rsidRPr="006557A8" w:rsidRDefault="004F1855" w:rsidP="004F1855">
      <w:pPr>
        <w:jc w:val="both"/>
        <w:rPr>
          <w:sz w:val="20"/>
        </w:rPr>
      </w:pPr>
      <w:r>
        <w:rPr>
          <w:sz w:val="20"/>
        </w:rPr>
        <w:t>Sporządził: Mariusz Łęczycki</w:t>
      </w:r>
    </w:p>
    <w:p w14:paraId="238463EA" w14:textId="77777777" w:rsidR="004F1855" w:rsidRPr="004F1855" w:rsidRDefault="004F1855" w:rsidP="004F1855">
      <w:pPr>
        <w:spacing w:after="0"/>
        <w:ind w:firstLine="708"/>
        <w:jc w:val="both"/>
      </w:pPr>
    </w:p>
    <w:sectPr w:rsidR="004F1855" w:rsidRPr="004F1855" w:rsidSect="004F1855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732B" w14:textId="77777777" w:rsidR="0016376B" w:rsidRDefault="0016376B" w:rsidP="0016376B">
      <w:pPr>
        <w:spacing w:after="0" w:line="240" w:lineRule="auto"/>
      </w:pPr>
      <w:r>
        <w:separator/>
      </w:r>
    </w:p>
  </w:endnote>
  <w:endnote w:type="continuationSeparator" w:id="0">
    <w:p w14:paraId="5AB42116" w14:textId="77777777" w:rsidR="0016376B" w:rsidRDefault="0016376B" w:rsidP="0016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9C9E" w14:textId="77777777" w:rsidR="0016376B" w:rsidRDefault="0016376B" w:rsidP="0016376B">
      <w:pPr>
        <w:spacing w:after="0" w:line="240" w:lineRule="auto"/>
      </w:pPr>
      <w:r>
        <w:separator/>
      </w:r>
    </w:p>
  </w:footnote>
  <w:footnote w:type="continuationSeparator" w:id="0">
    <w:p w14:paraId="18216D6A" w14:textId="77777777" w:rsidR="0016376B" w:rsidRDefault="0016376B" w:rsidP="0016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0C74"/>
    <w:multiLevelType w:val="hybridMultilevel"/>
    <w:tmpl w:val="C66A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69"/>
    <w:rsid w:val="0009140C"/>
    <w:rsid w:val="000F04DE"/>
    <w:rsid w:val="00102310"/>
    <w:rsid w:val="00105313"/>
    <w:rsid w:val="00134D6B"/>
    <w:rsid w:val="00160E5F"/>
    <w:rsid w:val="0016376B"/>
    <w:rsid w:val="00167AF1"/>
    <w:rsid w:val="001831EC"/>
    <w:rsid w:val="0019510F"/>
    <w:rsid w:val="00197601"/>
    <w:rsid w:val="002570D1"/>
    <w:rsid w:val="00263091"/>
    <w:rsid w:val="002739FE"/>
    <w:rsid w:val="002B27C6"/>
    <w:rsid w:val="002D6F5F"/>
    <w:rsid w:val="0030103E"/>
    <w:rsid w:val="003855D9"/>
    <w:rsid w:val="003950C7"/>
    <w:rsid w:val="003F5E05"/>
    <w:rsid w:val="004007C8"/>
    <w:rsid w:val="00403FFE"/>
    <w:rsid w:val="00415632"/>
    <w:rsid w:val="00480AE3"/>
    <w:rsid w:val="004821BA"/>
    <w:rsid w:val="004B327D"/>
    <w:rsid w:val="004D3582"/>
    <w:rsid w:val="004F0FF5"/>
    <w:rsid w:val="004F1855"/>
    <w:rsid w:val="004F1E6D"/>
    <w:rsid w:val="00502914"/>
    <w:rsid w:val="00503B72"/>
    <w:rsid w:val="00552EE7"/>
    <w:rsid w:val="00564B52"/>
    <w:rsid w:val="005817D8"/>
    <w:rsid w:val="005B1C36"/>
    <w:rsid w:val="00605C59"/>
    <w:rsid w:val="0065183F"/>
    <w:rsid w:val="00654519"/>
    <w:rsid w:val="00657FC6"/>
    <w:rsid w:val="006A7982"/>
    <w:rsid w:val="006E5888"/>
    <w:rsid w:val="007112D5"/>
    <w:rsid w:val="00745C93"/>
    <w:rsid w:val="00767ACC"/>
    <w:rsid w:val="007A7FD7"/>
    <w:rsid w:val="0087714F"/>
    <w:rsid w:val="0088137D"/>
    <w:rsid w:val="0088562C"/>
    <w:rsid w:val="008A57B5"/>
    <w:rsid w:val="008B220E"/>
    <w:rsid w:val="008E062A"/>
    <w:rsid w:val="008F4B99"/>
    <w:rsid w:val="008F73A4"/>
    <w:rsid w:val="00914F4D"/>
    <w:rsid w:val="00917F12"/>
    <w:rsid w:val="0097384F"/>
    <w:rsid w:val="00A1149B"/>
    <w:rsid w:val="00B904D0"/>
    <w:rsid w:val="00B97EFD"/>
    <w:rsid w:val="00BC4C7B"/>
    <w:rsid w:val="00C66526"/>
    <w:rsid w:val="00C87EBD"/>
    <w:rsid w:val="00CA0042"/>
    <w:rsid w:val="00CA1E8A"/>
    <w:rsid w:val="00CB59A1"/>
    <w:rsid w:val="00CF61DA"/>
    <w:rsid w:val="00D30F33"/>
    <w:rsid w:val="00D622C9"/>
    <w:rsid w:val="00DC36C7"/>
    <w:rsid w:val="00DD11C8"/>
    <w:rsid w:val="00DD2024"/>
    <w:rsid w:val="00E457DC"/>
    <w:rsid w:val="00E94703"/>
    <w:rsid w:val="00EF550B"/>
    <w:rsid w:val="00F05D69"/>
    <w:rsid w:val="00F33C1A"/>
    <w:rsid w:val="00F56BF9"/>
    <w:rsid w:val="00FA7498"/>
    <w:rsid w:val="00F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9C2"/>
  <w15:docId w15:val="{352B8B0B-B804-44CD-A828-34BDE1B1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09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5D6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7F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85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376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37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376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3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</dc:creator>
  <cp:lastModifiedBy>Mariusz Łęczycki</cp:lastModifiedBy>
  <cp:revision>3</cp:revision>
  <cp:lastPrinted>2025-12-10T08:27:00Z</cp:lastPrinted>
  <dcterms:created xsi:type="dcterms:W3CDTF">2025-12-10T08:28:00Z</dcterms:created>
  <dcterms:modified xsi:type="dcterms:W3CDTF">2025-12-11T07:20:00Z</dcterms:modified>
</cp:coreProperties>
</file>